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7DF10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AGENDA (Thursday, August 24, 2023)</w:t>
      </w:r>
    </w:p>
    <w:p w14:paraId="01A54FFE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Monday, September 25, 2023</w:t>
      </w:r>
    </w:p>
    <w:p w14:paraId="3DFA7B52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59CD89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  <w:t>Erie County Technical School </w:t>
      </w:r>
    </w:p>
    <w:p w14:paraId="092ED06C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  <w:t>Regular JOC Board Meeting</w:t>
      </w:r>
    </w:p>
    <w:p w14:paraId="63FE75EE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3FF1C3B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  <w:t>Work Session</w:t>
      </w:r>
    </w:p>
    <w:p w14:paraId="5CEAC512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59721E0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Reviewed &amp; Discussed the Agenda Items for the Regular Meeting</w:t>
      </w:r>
    </w:p>
    <w:p w14:paraId="01FB5C28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Discussion occurred on the following items:</w:t>
      </w:r>
    </w:p>
    <w:p w14:paraId="230B0C7A" w14:textId="77777777" w:rsidR="003B2132" w:rsidRPr="003B2132" w:rsidRDefault="003B2132" w:rsidP="003B2132">
      <w:pPr>
        <w:numPr>
          <w:ilvl w:val="0"/>
          <w:numId w:val="1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Arial" w:eastAsia="Times New Roman" w:hAnsi="Arial" w:cs="Arial"/>
          <w:i/>
          <w:iCs/>
          <w:color w:val="333333"/>
          <w:kern w:val="0"/>
          <w:sz w:val="17"/>
          <w:szCs w:val="17"/>
          <w14:ligatures w14:val="none"/>
        </w:rPr>
        <w:t>​​​​​​​​​​​​​​</w:t>
      </w: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Mr. LaVerde reviewed his 100 Day Report for his Entry Plan</w:t>
      </w:r>
    </w:p>
    <w:p w14:paraId="79EA62A9" w14:textId="77777777" w:rsidR="003B2132" w:rsidRPr="003B2132" w:rsidRDefault="003B2132" w:rsidP="003B2132">
      <w:pPr>
        <w:numPr>
          <w:ilvl w:val="0"/>
          <w:numId w:val="1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ECTS aligning programming with apprenticeship </w:t>
      </w:r>
      <w:proofErr w:type="gramStart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programs</w:t>
      </w:r>
      <w:proofErr w:type="gramEnd"/>
    </w:p>
    <w:p w14:paraId="2FD7E309" w14:textId="77777777" w:rsidR="003B2132" w:rsidRPr="003B2132" w:rsidRDefault="003B2132" w:rsidP="003B2132">
      <w:pPr>
        <w:numPr>
          <w:ilvl w:val="0"/>
          <w:numId w:val="1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proofErr w:type="spellStart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Cosmotology</w:t>
      </w:r>
      <w:proofErr w:type="spellEnd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 #2 Bid Numbers</w:t>
      </w:r>
    </w:p>
    <w:p w14:paraId="082D8AA4" w14:textId="77777777" w:rsidR="003B2132" w:rsidRPr="003B2132" w:rsidRDefault="003B2132" w:rsidP="003B2132">
      <w:pPr>
        <w:numPr>
          <w:ilvl w:val="0"/>
          <w:numId w:val="1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Cos 2 led </w:t>
      </w:r>
      <w:proofErr w:type="gramStart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into</w:t>
      </w:r>
      <w:proofErr w:type="gramEnd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 discussion of future programs, formal presentation to occur at next month's meeting by administration.  </w:t>
      </w:r>
    </w:p>
    <w:p w14:paraId="562C7C29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E</w:t>
      </w:r>
      <w:r w:rsidRPr="003B2132">
        <w:rPr>
          <w:rFonts w:ascii="Arial" w:eastAsia="Times New Roman" w:hAnsi="Arial" w:cs="Arial"/>
          <w:i/>
          <w:iCs/>
          <w:color w:val="333333"/>
          <w:kern w:val="0"/>
          <w:sz w:val="17"/>
          <w:szCs w:val="17"/>
          <w14:ligatures w14:val="none"/>
        </w:rPr>
        <w:t>​​​​​​​</w:t>
      </w:r>
      <w:proofErr w:type="spellStart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xecutive</w:t>
      </w:r>
      <w:proofErr w:type="spellEnd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 Session for Personnel held prior to Regular Meeting </w:t>
      </w:r>
      <w:r w:rsidRPr="003B2132">
        <w:rPr>
          <w:rFonts w:ascii="Arial" w:eastAsia="Times New Roman" w:hAnsi="Arial" w:cs="Arial"/>
          <w:i/>
          <w:iCs/>
          <w:color w:val="333333"/>
          <w:kern w:val="0"/>
          <w:sz w:val="17"/>
          <w:szCs w:val="17"/>
          <w14:ligatures w14:val="none"/>
        </w:rPr>
        <w:t>​​​​​​​</w:t>
      </w:r>
    </w:p>
    <w:p w14:paraId="03A40EC9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47D7D8FC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EAC1C94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 Call to Order by Mr. Ring, JOC Chair @7:34pm</w:t>
      </w:r>
    </w:p>
    <w:p w14:paraId="6BD13C38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00241B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761214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A03CD1" w14:textId="77777777" w:rsidR="003B2132" w:rsidRPr="003B2132" w:rsidRDefault="003B2132" w:rsidP="003B21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Moment of Reflection</w:t>
      </w:r>
    </w:p>
    <w:p w14:paraId="0349F69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84F972" w14:textId="77777777" w:rsidR="003B2132" w:rsidRPr="003B2132" w:rsidRDefault="003B2132" w:rsidP="003B21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Pledge of Allegiance</w:t>
      </w:r>
    </w:p>
    <w:p w14:paraId="536267AA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2FC45F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8D1B4C" w14:textId="77777777" w:rsidR="003B2132" w:rsidRPr="003B2132" w:rsidRDefault="003B2132" w:rsidP="003B21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C. Roll Call</w:t>
      </w:r>
    </w:p>
    <w:p w14:paraId="605D0195" w14:textId="77777777" w:rsidR="003B2132" w:rsidRPr="003B2132" w:rsidRDefault="003B2132" w:rsidP="003B21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Board Members</w:t>
      </w:r>
    </w:p>
    <w:p w14:paraId="6B12A7B3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Mr. Fortin, Dr. Wise, Mr. Olesnanik, Ms. Brink, Mr. Ring, Mr. Gilbert, Mr. Morvay</w:t>
      </w:r>
    </w:p>
    <w:p w14:paraId="45B87C35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Mr. McManus, Mr. King, Mr. Lindner, Mr. Boyd</w:t>
      </w:r>
    </w:p>
    <w:p w14:paraId="5181D299" w14:textId="77777777" w:rsidR="003B2132" w:rsidRPr="003B2132" w:rsidRDefault="003B2132" w:rsidP="003B21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Others</w:t>
      </w:r>
    </w:p>
    <w:p w14:paraId="7C790D26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 xml:space="preserve">Present: </w:t>
      </w:r>
      <w:proofErr w:type="spellStart"/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Attny</w:t>
      </w:r>
      <w:proofErr w:type="spellEnd"/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. Sennett, Michael McSweeney</w:t>
      </w:r>
    </w:p>
    <w:p w14:paraId="4AFA5547" w14:textId="77777777" w:rsidR="003B2132" w:rsidRPr="003B2132" w:rsidRDefault="003B2132" w:rsidP="003B21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Administration</w:t>
      </w:r>
    </w:p>
    <w:p w14:paraId="00A662FB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Mrs. Garnica, Mrs. Scalise, Mr. LaVerde, Mr. VonVolkenburg, Mrs. Doty, Mr. Miller, Mrs. Aiken</w:t>
      </w:r>
    </w:p>
    <w:p w14:paraId="0A2FF707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Mrs. Carr, Mr. Emerick</w:t>
      </w:r>
    </w:p>
    <w:p w14:paraId="6D2471BA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2BDC07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FA4C68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 Executive Session</w:t>
      </w:r>
    </w:p>
    <w:p w14:paraId="1F619FB6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38BB17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E6E677A" w14:textId="77777777" w:rsidR="003B2132" w:rsidRPr="003B2132" w:rsidRDefault="003B2132" w:rsidP="003B21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Personnel</w:t>
      </w:r>
    </w:p>
    <w:p w14:paraId="2C84928E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F72641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 Amendments</w:t>
      </w:r>
    </w:p>
    <w:p w14:paraId="48836F31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54D9412" w14:textId="77777777" w:rsidR="003B2132" w:rsidRPr="003B2132" w:rsidRDefault="003B2132" w:rsidP="003B21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3C367E9C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1A3FB1F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E57C9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4. Meeting Minutes</w:t>
      </w:r>
    </w:p>
    <w:p w14:paraId="30E8E29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4A078F" w14:textId="77777777" w:rsidR="003B2132" w:rsidRPr="003B2132" w:rsidRDefault="003B2132" w:rsidP="003B21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4010DC14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from June 22,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presented.</w:t>
      </w:r>
    </w:p>
    <w:p w14:paraId="61D7D117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Fortin</w:t>
      </w:r>
    </w:p>
    <w:p w14:paraId="2F7D59CA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76EA6C93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1A544D93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 Student Accomplishments/Highlights</w:t>
      </w:r>
    </w:p>
    <w:p w14:paraId="2F30B1C8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A211407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0A5098" w14:textId="77777777" w:rsidR="003B2132" w:rsidRPr="003B2132" w:rsidRDefault="003B2132" w:rsidP="003B213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 See director's report.</w:t>
      </w:r>
    </w:p>
    <w:p w14:paraId="40C2C164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8201EE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 Guest and Public Comment</w:t>
      </w:r>
    </w:p>
    <w:p w14:paraId="3890D0D1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A7B519" w14:textId="77777777" w:rsidR="003B2132" w:rsidRPr="003B2132" w:rsidRDefault="003B2132" w:rsidP="003B213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Mr. McSweeney from CTE Cali Home Building Foundation talked about the importance of CTE. </w:t>
      </w:r>
    </w:p>
    <w:p w14:paraId="0ADB4B63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E7DD80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F292461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7. Important Items Coming to the ECTS</w:t>
      </w:r>
    </w:p>
    <w:p w14:paraId="186595E0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3376F0" w14:textId="77777777" w:rsidR="003B2132" w:rsidRPr="003B2132" w:rsidRDefault="003B2132" w:rsidP="003B213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First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day of school is Tuesday, August 29, 2023.</w:t>
      </w:r>
    </w:p>
    <w:p w14:paraId="2D66906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BDC61C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8. Operations - New Business</w:t>
      </w:r>
    </w:p>
    <w:p w14:paraId="5565F716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C4FBCE" w14:textId="77777777" w:rsidR="003B2132" w:rsidRPr="003B2132" w:rsidRDefault="003B2132" w:rsidP="003B213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Field Trips</w:t>
      </w:r>
    </w:p>
    <w:p w14:paraId="76FCEE7E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up to one field trip per program during the month of September to focus on our, Light at the End of the Tunnel, initiative for student retention.</w:t>
      </w:r>
    </w:p>
    <w:p w14:paraId="60563DC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78BD0D4" w14:textId="77777777" w:rsidR="003B2132" w:rsidRPr="003B2132" w:rsidRDefault="003B2132" w:rsidP="003B213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Handbooks</w:t>
      </w:r>
    </w:p>
    <w:p w14:paraId="79D74C4C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2023-2024 Student Handbook and Staff Handbook. (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see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attachments)</w:t>
      </w:r>
    </w:p>
    <w:p w14:paraId="53970668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DD94ED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6A73D6F" w14:textId="77777777" w:rsidR="003B2132" w:rsidRPr="003B2132" w:rsidRDefault="003B2132" w:rsidP="003B213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2023-2024 Health &amp; Safety Plan</w:t>
      </w:r>
    </w:p>
    <w:p w14:paraId="18ECB666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2023-2024 Erie County Technical School Health &amp; Safety Plan.</w:t>
      </w:r>
    </w:p>
    <w:p w14:paraId="4C1E302F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2B5FB4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03540F" w14:textId="77777777" w:rsidR="003B2132" w:rsidRPr="003B2132" w:rsidRDefault="003B2132" w:rsidP="003B213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Approve Operations Section of the Agenda</w:t>
      </w:r>
    </w:p>
    <w:p w14:paraId="4EBC8ADB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operations section of the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agenda</w:t>
      </w:r>
      <w:proofErr w:type="gramEnd"/>
    </w:p>
    <w:p w14:paraId="3227D15F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Gilbert</w:t>
      </w:r>
    </w:p>
    <w:p w14:paraId="3C97ECDF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2B670C2B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B4A8957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839F87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lastRenderedPageBreak/>
        <w:t>9. New Financial Items</w:t>
      </w:r>
    </w:p>
    <w:p w14:paraId="058BDE7B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1E2BF64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D54DB2" w14:textId="77777777" w:rsidR="003B2132" w:rsidRPr="003B2132" w:rsidRDefault="003B2132" w:rsidP="003B213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Business Manager Report</w:t>
      </w:r>
    </w:p>
    <w:p w14:paraId="5C1294DB" w14:textId="77777777" w:rsidR="003B2132" w:rsidRPr="003B2132" w:rsidRDefault="003B2132" w:rsidP="003B213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4FE584AD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</w:p>
    <w:p w14:paraId="331FC900" w14:textId="77777777" w:rsidR="003B2132" w:rsidRPr="003B2132" w:rsidRDefault="003B2132" w:rsidP="003B213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B. Treasurer Report</w:t>
      </w:r>
    </w:p>
    <w:p w14:paraId="656ECAE8" w14:textId="77777777" w:rsidR="003B2132" w:rsidRPr="003B2132" w:rsidRDefault="003B2132" w:rsidP="003B2132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666B122D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4A537C4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15937DD" w14:textId="77777777" w:rsidR="003B2132" w:rsidRPr="003B2132" w:rsidRDefault="003B2132" w:rsidP="003B213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C. Checks and Wire Transfers</w:t>
      </w:r>
    </w:p>
    <w:p w14:paraId="16C0F513" w14:textId="77777777" w:rsidR="003B2132" w:rsidRPr="003B2132" w:rsidRDefault="003B2132" w:rsidP="003B213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June 2023</w:t>
      </w:r>
    </w:p>
    <w:p w14:paraId="0386A0F0" w14:textId="77777777" w:rsidR="003B2132" w:rsidRPr="003B2132" w:rsidRDefault="003B2132" w:rsidP="003B213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5ED8D228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03207F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028B6A" w14:textId="77777777" w:rsidR="003B2132" w:rsidRPr="003B2132" w:rsidRDefault="003B2132" w:rsidP="003B213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D. Statement of Activities</w:t>
      </w:r>
    </w:p>
    <w:p w14:paraId="5AAB5532" w14:textId="77777777" w:rsidR="003B2132" w:rsidRPr="003B2132" w:rsidRDefault="003B2132" w:rsidP="003B213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2022 - June 2023</w:t>
      </w:r>
    </w:p>
    <w:p w14:paraId="79F04A62" w14:textId="77777777" w:rsidR="003B2132" w:rsidRPr="003B2132" w:rsidRDefault="003B2132" w:rsidP="003B213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12628F09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160271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688F67" w14:textId="77777777" w:rsidR="003B2132" w:rsidRPr="003B2132" w:rsidRDefault="003B2132" w:rsidP="003B213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E. Open Invoices Payable</w:t>
      </w:r>
    </w:p>
    <w:p w14:paraId="6B5240E6" w14:textId="77777777" w:rsidR="003B2132" w:rsidRPr="003B2132" w:rsidRDefault="003B2132" w:rsidP="003B2132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 of August 23, 2023</w:t>
      </w:r>
    </w:p>
    <w:p w14:paraId="4D90B9A1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2E3BEA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BD6576" w14:textId="77777777" w:rsidR="003B2132" w:rsidRPr="003B2132" w:rsidRDefault="003B2132" w:rsidP="003B213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VISA Procurement Card Payment</w:t>
      </w:r>
    </w:p>
    <w:p w14:paraId="48EA3775" w14:textId="77777777" w:rsidR="003B2132" w:rsidRPr="003B2132" w:rsidRDefault="003B2132" w:rsidP="003B2132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June 2023</w:t>
      </w:r>
    </w:p>
    <w:p w14:paraId="5C5E6A4E" w14:textId="77777777" w:rsidR="003B2132" w:rsidRPr="003B2132" w:rsidRDefault="003B2132" w:rsidP="003B2132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2D211445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135E0D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0C0166" w14:textId="77777777" w:rsidR="003B2132" w:rsidRPr="003B2132" w:rsidRDefault="003B2132" w:rsidP="003B213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Approval of Financial Items Section of the Agenda</w:t>
      </w:r>
    </w:p>
    <w:p w14:paraId="129E766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Financial Items Section of the Agenda</w:t>
      </w:r>
    </w:p>
    <w:p w14:paraId="64303649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Morvay, with second by Ms. Brink</w:t>
      </w:r>
    </w:p>
    <w:p w14:paraId="289F8090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0A13D953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8503CB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EF56E4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10. Administrative Services and Human Resources</w:t>
      </w:r>
    </w:p>
    <w:p w14:paraId="23E541FF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218CF5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296B1E" w14:textId="77777777" w:rsidR="003B2132" w:rsidRPr="003B2132" w:rsidRDefault="003B2132" w:rsidP="003B213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Administrative Services and Human Resources Report</w:t>
      </w:r>
    </w:p>
    <w:p w14:paraId="7EFF4F1D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38AF70F" w14:textId="77777777" w:rsidR="003B2132" w:rsidRPr="003B2132" w:rsidRDefault="003B2132" w:rsidP="003B213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Policies</w:t>
      </w:r>
    </w:p>
    <w:p w14:paraId="2534C71A" w14:textId="77777777" w:rsidR="003B2132" w:rsidRPr="003B2132" w:rsidRDefault="003B2132" w:rsidP="003B2132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4C7035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1D71039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2960D70" w14:textId="77777777" w:rsidR="003B2132" w:rsidRPr="003B2132" w:rsidRDefault="003B2132" w:rsidP="003B213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Resignations, Retirements &amp; Leaves</w:t>
      </w:r>
    </w:p>
    <w:p w14:paraId="518E340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accept the resignation request of Peter Harvey effective prior to the 23-24 school year.</w:t>
      </w:r>
    </w:p>
    <w:p w14:paraId="576F3FDF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1F22F7E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314DAAE" w14:textId="77777777" w:rsidR="003B2132" w:rsidRPr="003B2132" w:rsidRDefault="003B2132" w:rsidP="003B213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Hiring &amp; Subs</w:t>
      </w:r>
    </w:p>
    <w:p w14:paraId="7215F9E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</w:t>
      </w:r>
    </w:p>
    <w:p w14:paraId="5020478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10D.a: Motion to hire Bryan Kerr as Automotive Technologies Instructor at Step 11 of Vocation I scale for an annual salary of $49,258 per year.</w:t>
      </w:r>
    </w:p>
    <w:p w14:paraId="01655D77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10D.b: Motion to hire Kenneth Woodcock Jr as a full-time Maintenance Utility Worker at a probationary rate of $20.70 per hour effective on or after August 21, 2023.</w:t>
      </w:r>
    </w:p>
    <w:p w14:paraId="28BF5A06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10D.c: Motion to hire Michael Almeda as a part-time Grounds Keeper/Utility Worker at a probationary rate of $18.04 per hour effective on or after August 21, 2023.</w:t>
      </w:r>
    </w:p>
    <w:p w14:paraId="4FED701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10D.d: Motion to hire Nicole Larson as Health Assistant Instructor at Step 6 of Vocation I scale for an annual salary of $46,008 per year.</w:t>
      </w:r>
    </w:p>
    <w:p w14:paraId="62F14A5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10D.e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Motion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hire Nicole Zahniser as Electrical Engineering Instructor at Step 11 of Vocation I scale for an annual salary of $49,258 per year.</w:t>
      </w:r>
    </w:p>
    <w:p w14:paraId="5DBE3EC0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10D.f: Motion to hire Stacey Walbridge as Enrollment and Engagement Coordinator at Step 10 of the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Master's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plus 15 scale for an annual salary of $50,199 per year.</w:t>
      </w:r>
    </w:p>
    <w:p w14:paraId="667A46B5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F76A5D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5DB85F1B" w14:textId="77777777" w:rsidR="003B2132" w:rsidRPr="003B2132" w:rsidRDefault="003B2132" w:rsidP="003B213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E. 2023-2024 Faculty/Staff List</w:t>
      </w:r>
    </w:p>
    <w:p w14:paraId="0525694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4378F2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839456" w14:textId="77777777" w:rsidR="003B2132" w:rsidRPr="003B2132" w:rsidRDefault="003B2132" w:rsidP="003B213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Additional Days</w:t>
      </w:r>
    </w:p>
    <w:p w14:paraId="4CDE7877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</w:t>
      </w:r>
    </w:p>
    <w:p w14:paraId="0DC0432D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10F.a: ECTS seeks board approval for up to an additional 3 days per instructor to address Renovation needs in their classrooms, use of days will be with prior approval of the executive director.</w:t>
      </w:r>
    </w:p>
    <w:p w14:paraId="23DDD5F0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10F.b: ECTS seeks board approval for up to an additional 1.5 days for new instructors, Mentors, and Instructional aids for the new teacher orientation program.</w:t>
      </w:r>
    </w:p>
    <w:p w14:paraId="106521B2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CA6469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7AD334" w14:textId="77777777" w:rsidR="003B2132" w:rsidRPr="003B2132" w:rsidRDefault="003B2132" w:rsidP="003B213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Approve Administrative Services and Human Resources Section of the Agenda</w:t>
      </w:r>
    </w:p>
    <w:p w14:paraId="78056188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Administrative Services and Human Resources Section of the Agenda</w:t>
      </w:r>
    </w:p>
    <w:p w14:paraId="017B912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C7B2FB2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Gilbert, with second by Ms. Brink</w:t>
      </w:r>
    </w:p>
    <w:p w14:paraId="1CE1ACEA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18B34595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0811DED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11. Reports</w:t>
      </w:r>
    </w:p>
    <w:p w14:paraId="6465DACC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87ABD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D70D07" w14:textId="77777777" w:rsidR="003B2132" w:rsidRPr="003B2132" w:rsidRDefault="003B2132" w:rsidP="003B213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Superintendent - Mr. Emerick (Absent)</w:t>
      </w:r>
    </w:p>
    <w:p w14:paraId="6A1B7D7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A81EDC" w14:textId="77777777" w:rsidR="003B2132" w:rsidRPr="003B2132" w:rsidRDefault="003B2132" w:rsidP="003B213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Director - Mr. LaVerde</w:t>
      </w:r>
    </w:p>
    <w:p w14:paraId="3BB4AA59" w14:textId="77777777" w:rsidR="003B2132" w:rsidRPr="003B2132" w:rsidRDefault="003B2132" w:rsidP="003B2132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Future Programming discussed with COS2 numbers, discussion to occur with Superintendents at next meeting.  </w:t>
      </w:r>
    </w:p>
    <w:p w14:paraId="1CF7FCAA" w14:textId="77777777" w:rsidR="003B2132" w:rsidRPr="003B2132" w:rsidRDefault="003B2132" w:rsidP="003B2132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JOC requested admin to present professional opinion on adding labs at next </w:t>
      </w:r>
      <w:proofErr w:type="spellStart"/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months</w:t>
      </w:r>
      <w:proofErr w:type="spellEnd"/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meeting.  </w:t>
      </w:r>
    </w:p>
    <w:p w14:paraId="70A4C18C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A2161C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43732ED" w14:textId="77777777" w:rsidR="003B2132" w:rsidRPr="003B2132" w:rsidRDefault="003B2132" w:rsidP="003B213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Reports: C. Solicitor - </w:t>
      </w:r>
      <w:proofErr w:type="spell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Sennett</w:t>
      </w:r>
    </w:p>
    <w:p w14:paraId="24A9603A" w14:textId="77777777" w:rsidR="003B2132" w:rsidRPr="003B2132" w:rsidRDefault="003B2132" w:rsidP="003B2132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0DD5868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953E43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8257D2" w14:textId="77777777" w:rsidR="003B2132" w:rsidRPr="003B2132" w:rsidRDefault="003B2132" w:rsidP="003B213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Principal - Mrs. Aiken</w:t>
      </w:r>
    </w:p>
    <w:p w14:paraId="016FF812" w14:textId="77777777" w:rsidR="003B2132" w:rsidRPr="003B2132" w:rsidRDefault="003B2132" w:rsidP="003B2132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We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live next week!</w:t>
      </w:r>
    </w:p>
    <w:p w14:paraId="3F8C89DB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D915CB2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9DD835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12. Supplemental Reports and Information</w:t>
      </w:r>
    </w:p>
    <w:p w14:paraId="6E7C1DED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95018A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68C91A" w14:textId="77777777" w:rsidR="003B2132" w:rsidRPr="003B2132" w:rsidRDefault="003B2132" w:rsidP="003B213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Facilities Report - Mr. VonVolkenburg</w:t>
      </w:r>
    </w:p>
    <w:p w14:paraId="1BF7A63E" w14:textId="77777777" w:rsidR="003B2132" w:rsidRPr="003B2132" w:rsidRDefault="003B2132" w:rsidP="003B2132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Custodial and maintenance staff have put in extra hours and effort to get us ready for the start of the school year. Very proud of them!</w:t>
      </w:r>
    </w:p>
    <w:p w14:paraId="06B14A0E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72B108" w14:textId="77777777" w:rsidR="003B2132" w:rsidRPr="003B2132" w:rsidRDefault="003B2132" w:rsidP="003B213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Technology Report- Mr. Miller</w:t>
      </w:r>
    </w:p>
    <w:p w14:paraId="7CFE77B7" w14:textId="77777777" w:rsidR="003B2132" w:rsidRPr="003B2132" w:rsidRDefault="003B2132" w:rsidP="003B2132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Andy and Ben have also put in extra hours and effort to get the network back up and running for the start of the school year.</w:t>
      </w:r>
    </w:p>
    <w:p w14:paraId="49439254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517B41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0F2452F" w14:textId="77777777" w:rsidR="003B2132" w:rsidRPr="003B2132" w:rsidRDefault="003B2132" w:rsidP="003B213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C. Instructional Support Services Report</w:t>
      </w:r>
    </w:p>
    <w:p w14:paraId="3954C403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F079D1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7DE86B" w14:textId="77777777" w:rsidR="003B2132" w:rsidRPr="003B2132" w:rsidRDefault="003B2132" w:rsidP="003B213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JOC Member Attendance Report</w:t>
      </w:r>
    </w:p>
    <w:p w14:paraId="684A322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71ECFD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9D66F4" w14:textId="77777777" w:rsidR="003B2132" w:rsidRPr="003B2132" w:rsidRDefault="003B2132" w:rsidP="003B213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E. Secondary Program Enrollment Report</w:t>
      </w:r>
    </w:p>
    <w:p w14:paraId="5383453B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E03BC5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5C4359" w14:textId="77777777" w:rsidR="003B2132" w:rsidRPr="003B2132" w:rsidRDefault="003B2132" w:rsidP="003B213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Transition Center Enrollment Report</w:t>
      </w:r>
    </w:p>
    <w:p w14:paraId="0E907198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66299E7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B709E9" w14:textId="77777777" w:rsidR="003B2132" w:rsidRPr="003B2132" w:rsidRDefault="003B2132" w:rsidP="003B213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G. Disabled Population by Program</w:t>
      </w:r>
    </w:p>
    <w:p w14:paraId="4C04051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431359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4A23B0" w14:textId="77777777" w:rsidR="003B2132" w:rsidRPr="003B2132" w:rsidRDefault="003B2132" w:rsidP="003B213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H. Disabled Population by District</w:t>
      </w:r>
    </w:p>
    <w:p w14:paraId="5847CF0F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DF4E29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C66152" w14:textId="77777777" w:rsidR="003B2132" w:rsidRPr="003B2132" w:rsidRDefault="003B2132" w:rsidP="003B213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I. Business Partnership Coordinator Report</w:t>
      </w:r>
    </w:p>
    <w:p w14:paraId="3F906C3E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955E44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4E2514" w14:textId="77777777" w:rsidR="003B2132" w:rsidRPr="003B2132" w:rsidRDefault="003B2132" w:rsidP="003B213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J. Enrollment and Community Engagement Coordinator Report</w:t>
      </w:r>
    </w:p>
    <w:p w14:paraId="6BF149F4" w14:textId="77777777" w:rsidR="003B2132" w:rsidRPr="003B2132" w:rsidRDefault="003B2132" w:rsidP="003B2132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22AEFFBE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95D74B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7125B9" w14:textId="77777777" w:rsidR="003B2132" w:rsidRPr="003B2132" w:rsidRDefault="003B2132" w:rsidP="003B213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Information, Reports: K. Career Planning Coordinator Report</w:t>
      </w:r>
    </w:p>
    <w:p w14:paraId="20C0FD01" w14:textId="77777777" w:rsidR="003B2132" w:rsidRPr="003B2132" w:rsidRDefault="003B2132" w:rsidP="003B2132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26B6DE31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076B493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FA3CC6" w14:textId="77777777" w:rsidR="003B2132" w:rsidRPr="003B2132" w:rsidRDefault="003B2132" w:rsidP="003B213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L. RCTC Report</w:t>
      </w:r>
    </w:p>
    <w:p w14:paraId="3EFA5BCF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5A0F2FC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967EC5" w14:textId="77777777" w:rsidR="003B2132" w:rsidRPr="003B2132" w:rsidRDefault="003B2132" w:rsidP="003B213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M. Renovation &amp; Project Administrator Report</w:t>
      </w:r>
    </w:p>
    <w:p w14:paraId="6A8A2182" w14:textId="77777777" w:rsidR="003B2132" w:rsidRPr="003B2132" w:rsidRDefault="003B2132" w:rsidP="003B2132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See director's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</w:t>
      </w:r>
      <w:proofErr w:type="gramEnd"/>
    </w:p>
    <w:p w14:paraId="50345F2D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343138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150EC16" w14:textId="77777777" w:rsidR="003B2132" w:rsidRPr="003B2132" w:rsidRDefault="003B2132" w:rsidP="003B213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N. JOC Renovation Report - Mrs. Garnica</w:t>
      </w:r>
    </w:p>
    <w:p w14:paraId="787DF16A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A35F27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862786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13. Correspondence</w:t>
      </w:r>
    </w:p>
    <w:p w14:paraId="55A6F6AD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523121" w14:textId="77777777" w:rsidR="003B2132" w:rsidRPr="003B2132" w:rsidRDefault="003B2132" w:rsidP="003B213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49337024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61F4E9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FD802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14. Statue-Related Business</w:t>
      </w:r>
    </w:p>
    <w:p w14:paraId="7D2A85D9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5DD7AE" w14:textId="77777777" w:rsidR="003B2132" w:rsidRPr="003B2132" w:rsidRDefault="003B2132" w:rsidP="003B213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Staff Travel &gt; 400 Miles</w:t>
      </w:r>
    </w:p>
    <w:p w14:paraId="2228262C" w14:textId="77777777" w:rsidR="003B2132" w:rsidRPr="003B2132" w:rsidRDefault="003B2132" w:rsidP="003B2132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94D3867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79C021" w14:textId="77777777" w:rsidR="003B2132" w:rsidRPr="003B2132" w:rsidRDefault="003B2132" w:rsidP="003B213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Fundraising</w:t>
      </w:r>
    </w:p>
    <w:p w14:paraId="33CC7D71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Recommended Action: Motion to approve the list of potential fundraisers and community service projects for SkillsUSA &amp; NTHS. (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see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attached)</w:t>
      </w:r>
    </w:p>
    <w:p w14:paraId="46F52E85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Morvay</w:t>
      </w:r>
    </w:p>
    <w:p w14:paraId="47066F52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5CE96FCF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2733BEF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CEEA3C" w14:textId="77777777" w:rsidR="003B2132" w:rsidRPr="003B2132" w:rsidRDefault="003B2132" w:rsidP="003B213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Facility Use Request (for-profit groups only)</w:t>
      </w:r>
    </w:p>
    <w:p w14:paraId="31FCD24C" w14:textId="77777777" w:rsidR="003B2132" w:rsidRPr="003B2132" w:rsidRDefault="003B2132" w:rsidP="003B2132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4B1C7790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23B3DE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B81C58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15. Board Actions</w:t>
      </w:r>
    </w:p>
    <w:p w14:paraId="64244DDC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FCBCE5B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B8664E" w14:textId="77777777" w:rsidR="003B2132" w:rsidRPr="003B2132" w:rsidRDefault="003B2132" w:rsidP="003B213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453991BB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989324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16. Adjournment @ 7:56pm</w:t>
      </w:r>
    </w:p>
    <w:p w14:paraId="1451AE9D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A46B0B" w14:textId="77777777" w:rsidR="003B2132" w:rsidRPr="003B2132" w:rsidRDefault="003B2132" w:rsidP="003B213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</w:t>
      </w:r>
    </w:p>
    <w:p w14:paraId="6AAB4CB3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adjourn</w:t>
      </w:r>
      <w:proofErr w:type="gramEnd"/>
    </w:p>
    <w:p w14:paraId="48AA68B6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Olesnanik</w:t>
      </w:r>
    </w:p>
    <w:p w14:paraId="4C7FE75B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61DB74B5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B193E1D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17. Reminders</w:t>
      </w:r>
    </w:p>
    <w:p w14:paraId="5270A9C3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2D85C4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718792" w14:textId="77777777" w:rsidR="003B2132" w:rsidRPr="003B2132" w:rsidRDefault="003B2132" w:rsidP="003B213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Next Meeting Date - September 28, 2023</w:t>
      </w:r>
    </w:p>
    <w:p w14:paraId="766ABDEF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805681E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Board Notes: Mr. Gilbert wanted to end on a positive note, he hired 2 ECTS graduates this year with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great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work ethic and parent company also took many ETCS graduates from Mr. Taylor's class. </w:t>
      </w:r>
    </w:p>
    <w:p w14:paraId="34ED2D9E" w14:textId="77777777" w:rsidR="000A0293" w:rsidRDefault="000A0293"/>
    <w:sectPr w:rsidR="000A0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BE7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329B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1104E6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C25E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785C0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A9592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C683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8172C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FD2D2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D5213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B956B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DB3BD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2D4A9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98101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C31DFE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CF4A1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0B2C08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3F62F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CD4259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ED6F8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433487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DC29A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8E288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1F03B9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8025A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FD6421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AD7FE1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0026E2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4859B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EE5A3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0656C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2A3062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5E7065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106D0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EF69D0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474CB7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4C7048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A93279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D3069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994A2E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106B9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7D2429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5F315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4326A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B83000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10786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64051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F854F0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2936B5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34380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CBE6005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E514EA5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E6A7CB6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1203">
    <w:abstractNumId w:val="49"/>
  </w:num>
  <w:num w:numId="2" w16cid:durableId="1227258722">
    <w:abstractNumId w:val="46"/>
  </w:num>
  <w:num w:numId="3" w16cid:durableId="655568342">
    <w:abstractNumId w:val="21"/>
  </w:num>
  <w:num w:numId="4" w16cid:durableId="785738595">
    <w:abstractNumId w:val="15"/>
  </w:num>
  <w:num w:numId="5" w16cid:durableId="43409102">
    <w:abstractNumId w:val="17"/>
  </w:num>
  <w:num w:numId="6" w16cid:durableId="1220826239">
    <w:abstractNumId w:val="33"/>
  </w:num>
  <w:num w:numId="7" w16cid:durableId="1639609620">
    <w:abstractNumId w:val="5"/>
  </w:num>
  <w:num w:numId="8" w16cid:durableId="1476333596">
    <w:abstractNumId w:val="9"/>
  </w:num>
  <w:num w:numId="9" w16cid:durableId="913856312">
    <w:abstractNumId w:val="0"/>
  </w:num>
  <w:num w:numId="10" w16cid:durableId="1295212688">
    <w:abstractNumId w:val="45"/>
  </w:num>
  <w:num w:numId="11" w16cid:durableId="1315598302">
    <w:abstractNumId w:val="16"/>
  </w:num>
  <w:num w:numId="12" w16cid:durableId="1445072237">
    <w:abstractNumId w:val="19"/>
  </w:num>
  <w:num w:numId="13" w16cid:durableId="1003822068">
    <w:abstractNumId w:val="3"/>
  </w:num>
  <w:num w:numId="14" w16cid:durableId="230427024">
    <w:abstractNumId w:val="51"/>
  </w:num>
  <w:num w:numId="15" w16cid:durableId="349259084">
    <w:abstractNumId w:val="29"/>
  </w:num>
  <w:num w:numId="16" w16cid:durableId="748305307">
    <w:abstractNumId w:val="23"/>
  </w:num>
  <w:num w:numId="17" w16cid:durableId="2009945628">
    <w:abstractNumId w:val="32"/>
  </w:num>
  <w:num w:numId="18" w16cid:durableId="757675408">
    <w:abstractNumId w:val="42"/>
  </w:num>
  <w:num w:numId="19" w16cid:durableId="141848384">
    <w:abstractNumId w:val="44"/>
  </w:num>
  <w:num w:numId="20" w16cid:durableId="1020201736">
    <w:abstractNumId w:val="50"/>
  </w:num>
  <w:num w:numId="21" w16cid:durableId="1989168273">
    <w:abstractNumId w:val="52"/>
  </w:num>
  <w:num w:numId="22" w16cid:durableId="769664056">
    <w:abstractNumId w:val="41"/>
  </w:num>
  <w:num w:numId="23" w16cid:durableId="551619121">
    <w:abstractNumId w:val="37"/>
  </w:num>
  <w:num w:numId="24" w16cid:durableId="461919493">
    <w:abstractNumId w:val="36"/>
  </w:num>
  <w:num w:numId="25" w16cid:durableId="1796291346">
    <w:abstractNumId w:val="40"/>
  </w:num>
  <w:num w:numId="26" w16cid:durableId="1842769008">
    <w:abstractNumId w:val="13"/>
  </w:num>
  <w:num w:numId="27" w16cid:durableId="1337684725">
    <w:abstractNumId w:val="20"/>
  </w:num>
  <w:num w:numId="28" w16cid:durableId="1741902785">
    <w:abstractNumId w:val="38"/>
  </w:num>
  <w:num w:numId="29" w16cid:durableId="1639412169">
    <w:abstractNumId w:val="47"/>
  </w:num>
  <w:num w:numId="30" w16cid:durableId="165706023">
    <w:abstractNumId w:val="7"/>
  </w:num>
  <w:num w:numId="31" w16cid:durableId="352847136">
    <w:abstractNumId w:val="27"/>
  </w:num>
  <w:num w:numId="32" w16cid:durableId="1334839625">
    <w:abstractNumId w:val="14"/>
  </w:num>
  <w:num w:numId="33" w16cid:durableId="1689791893">
    <w:abstractNumId w:val="18"/>
  </w:num>
  <w:num w:numId="34" w16cid:durableId="1750467836">
    <w:abstractNumId w:val="25"/>
  </w:num>
  <w:num w:numId="35" w16cid:durableId="2044624584">
    <w:abstractNumId w:val="6"/>
  </w:num>
  <w:num w:numId="36" w16cid:durableId="428089855">
    <w:abstractNumId w:val="2"/>
  </w:num>
  <w:num w:numId="37" w16cid:durableId="1700012453">
    <w:abstractNumId w:val="22"/>
  </w:num>
  <w:num w:numId="38" w16cid:durableId="2039044470">
    <w:abstractNumId w:val="31"/>
  </w:num>
  <w:num w:numId="39" w16cid:durableId="1345010248">
    <w:abstractNumId w:val="8"/>
  </w:num>
  <w:num w:numId="40" w16cid:durableId="773793078">
    <w:abstractNumId w:val="48"/>
  </w:num>
  <w:num w:numId="41" w16cid:durableId="1055738377">
    <w:abstractNumId w:val="30"/>
  </w:num>
  <w:num w:numId="42" w16cid:durableId="2064668324">
    <w:abstractNumId w:val="35"/>
  </w:num>
  <w:num w:numId="43" w16cid:durableId="258219096">
    <w:abstractNumId w:val="1"/>
  </w:num>
  <w:num w:numId="44" w16cid:durableId="281961908">
    <w:abstractNumId w:val="39"/>
  </w:num>
  <w:num w:numId="45" w16cid:durableId="2012024831">
    <w:abstractNumId w:val="24"/>
  </w:num>
  <w:num w:numId="46" w16cid:durableId="1426927186">
    <w:abstractNumId w:val="43"/>
  </w:num>
  <w:num w:numId="47" w16cid:durableId="1132022373">
    <w:abstractNumId w:val="34"/>
  </w:num>
  <w:num w:numId="48" w16cid:durableId="926773204">
    <w:abstractNumId w:val="11"/>
  </w:num>
  <w:num w:numId="49" w16cid:durableId="1718234801">
    <w:abstractNumId w:val="4"/>
  </w:num>
  <w:num w:numId="50" w16cid:durableId="1834908397">
    <w:abstractNumId w:val="28"/>
  </w:num>
  <w:num w:numId="51" w16cid:durableId="771436628">
    <w:abstractNumId w:val="26"/>
  </w:num>
  <w:num w:numId="52" w16cid:durableId="1070931042">
    <w:abstractNumId w:val="12"/>
  </w:num>
  <w:num w:numId="53" w16cid:durableId="4440073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32"/>
    <w:rsid w:val="000A0293"/>
    <w:rsid w:val="003B2132"/>
    <w:rsid w:val="0048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A6020"/>
  <w15:chartTrackingRefBased/>
  <w15:docId w15:val="{77A729BC-D40C-48A9-83A2-D9766463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5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7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5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3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3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3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7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1176</Words>
  <Characters>6399</Characters>
  <Application>Microsoft Office Word</Application>
  <DocSecurity>0</DocSecurity>
  <Lines>182</Lines>
  <Paragraphs>172</Paragraphs>
  <ScaleCrop>false</ScaleCrop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1</cp:revision>
  <dcterms:created xsi:type="dcterms:W3CDTF">2023-09-25T21:31:00Z</dcterms:created>
  <dcterms:modified xsi:type="dcterms:W3CDTF">2023-09-25T21:33:00Z</dcterms:modified>
</cp:coreProperties>
</file>