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F35CD" w14:textId="77777777" w:rsidR="00082E43" w:rsidRDefault="00082E43" w:rsidP="00082E43">
      <w:pPr>
        <w:spacing w:after="0" w:line="240" w:lineRule="auto"/>
        <w:contextualSpacing/>
        <w:rPr>
          <w:b/>
          <w:u w:val="single"/>
        </w:rPr>
      </w:pPr>
      <w:r>
        <w:rPr>
          <w:b/>
          <w:u w:val="single"/>
        </w:rPr>
        <w:t>December 2021 Temporary Moves</w:t>
      </w:r>
    </w:p>
    <w:p w14:paraId="481FAC0D" w14:textId="77777777" w:rsidR="00082E43" w:rsidRDefault="00082E43" w:rsidP="00082E43">
      <w:pPr>
        <w:spacing w:after="0" w:line="240" w:lineRule="auto"/>
        <w:ind w:left="720"/>
        <w:contextualSpacing/>
        <w:rPr>
          <w:b/>
          <w:color w:val="FF0000"/>
          <w:u w:val="single"/>
        </w:rPr>
      </w:pPr>
    </w:p>
    <w:p w14:paraId="02183982" w14:textId="77777777" w:rsidR="00082E43" w:rsidRPr="00082E43" w:rsidRDefault="00082E43" w:rsidP="00082E43">
      <w:pPr>
        <w:spacing w:after="0" w:line="240" w:lineRule="auto"/>
        <w:ind w:left="720"/>
        <w:contextualSpacing/>
        <w:rPr>
          <w:b/>
          <w:color w:val="FF0000"/>
          <w:u w:val="single"/>
        </w:rPr>
      </w:pPr>
      <w:r w:rsidRPr="00082E43">
        <w:rPr>
          <w:b/>
          <w:color w:val="FF0000"/>
          <w:u w:val="single"/>
        </w:rPr>
        <w:t>Classrooms</w:t>
      </w:r>
    </w:p>
    <w:p w14:paraId="7662DEFB" w14:textId="77777777" w:rsidR="00082E43" w:rsidRDefault="00082E43" w:rsidP="00082E43">
      <w:pPr>
        <w:pStyle w:val="ListParagraph"/>
        <w:numPr>
          <w:ilvl w:val="0"/>
          <w:numId w:val="4"/>
        </w:numPr>
        <w:spacing w:after="0" w:line="240" w:lineRule="auto"/>
        <w:rPr>
          <w:color w:val="FF0000"/>
        </w:rPr>
      </w:pPr>
    </w:p>
    <w:p w14:paraId="4A112A36" w14:textId="77777777" w:rsidR="00082E43" w:rsidRDefault="00082E43" w:rsidP="00082E43">
      <w:pPr>
        <w:pStyle w:val="ListParagraph"/>
        <w:spacing w:after="0" w:line="240" w:lineRule="auto"/>
        <w:ind w:left="1440"/>
        <w:rPr>
          <w:color w:val="FF0000"/>
        </w:rPr>
      </w:pPr>
    </w:p>
    <w:p w14:paraId="0F8D4119" w14:textId="77777777" w:rsidR="00082E43" w:rsidRPr="00082E43" w:rsidRDefault="00082E43" w:rsidP="00082E43">
      <w:pPr>
        <w:spacing w:after="0" w:line="240" w:lineRule="auto"/>
        <w:ind w:left="720"/>
        <w:contextualSpacing/>
        <w:rPr>
          <w:b/>
          <w:color w:val="000099"/>
          <w:u w:val="single"/>
        </w:rPr>
      </w:pPr>
      <w:r w:rsidRPr="00082E43">
        <w:rPr>
          <w:b/>
          <w:color w:val="000099"/>
          <w:u w:val="single"/>
        </w:rPr>
        <w:t>Individual Staff Members</w:t>
      </w:r>
      <w:r>
        <w:rPr>
          <w:b/>
          <w:color w:val="000099"/>
          <w:u w:val="single"/>
        </w:rPr>
        <w:t xml:space="preserve"> and Offices</w:t>
      </w:r>
    </w:p>
    <w:p w14:paraId="390709A4" w14:textId="5545F029" w:rsidR="00082E43" w:rsidRDefault="00082E43" w:rsidP="00082E43">
      <w:pPr>
        <w:pStyle w:val="ListParagraph"/>
        <w:numPr>
          <w:ilvl w:val="0"/>
          <w:numId w:val="3"/>
        </w:numPr>
        <w:spacing w:after="0" w:line="240" w:lineRule="auto"/>
        <w:rPr>
          <w:color w:val="000099"/>
        </w:rPr>
      </w:pPr>
      <w:r>
        <w:rPr>
          <w:color w:val="000099"/>
        </w:rPr>
        <w:t>Director moves to Skills Center small</w:t>
      </w:r>
      <w:r w:rsidR="00E30D74">
        <w:rPr>
          <w:color w:val="000099"/>
        </w:rPr>
        <w:t xml:space="preserve"> first-aid</w:t>
      </w:r>
      <w:r>
        <w:rPr>
          <w:color w:val="000099"/>
        </w:rPr>
        <w:t xml:space="preserve"> office </w:t>
      </w:r>
      <w:r w:rsidR="00E30D74">
        <w:rPr>
          <w:color w:val="000099"/>
        </w:rPr>
        <w:t>in the Skills Center</w:t>
      </w:r>
    </w:p>
    <w:p w14:paraId="5E099CD6" w14:textId="77777777" w:rsidR="00082E43" w:rsidRDefault="00082E43" w:rsidP="00082E43">
      <w:pPr>
        <w:pStyle w:val="ListParagraph"/>
        <w:spacing w:after="0" w:line="240" w:lineRule="auto"/>
        <w:ind w:left="1440"/>
        <w:rPr>
          <w:color w:val="000099"/>
        </w:rPr>
      </w:pPr>
    </w:p>
    <w:p w14:paraId="31D2A9CA" w14:textId="478E6D1C" w:rsidR="00082E43" w:rsidRDefault="00082E43" w:rsidP="00082E43">
      <w:pPr>
        <w:pStyle w:val="ListParagraph"/>
        <w:numPr>
          <w:ilvl w:val="0"/>
          <w:numId w:val="3"/>
        </w:numPr>
        <w:spacing w:after="0" w:line="240" w:lineRule="auto"/>
        <w:rPr>
          <w:b/>
          <w:color w:val="000099"/>
        </w:rPr>
      </w:pPr>
      <w:r>
        <w:rPr>
          <w:color w:val="000099"/>
        </w:rPr>
        <w:t xml:space="preserve">Business Office Manager moves to conference room in </w:t>
      </w:r>
      <w:r w:rsidR="00E30D74">
        <w:rPr>
          <w:color w:val="000099"/>
        </w:rPr>
        <w:t>the Skills Center</w:t>
      </w:r>
    </w:p>
    <w:p w14:paraId="79C8815F" w14:textId="77777777" w:rsidR="00082E43" w:rsidRDefault="00082E43" w:rsidP="00082E43">
      <w:pPr>
        <w:pStyle w:val="ListParagraph"/>
        <w:spacing w:after="0" w:line="240" w:lineRule="auto"/>
        <w:rPr>
          <w:color w:val="000099"/>
        </w:rPr>
      </w:pPr>
    </w:p>
    <w:p w14:paraId="1C18154C" w14:textId="27C14B08" w:rsidR="00082E43" w:rsidRDefault="00082E43" w:rsidP="00082E43">
      <w:pPr>
        <w:pStyle w:val="ListParagraph"/>
        <w:numPr>
          <w:ilvl w:val="0"/>
          <w:numId w:val="3"/>
        </w:numPr>
        <w:spacing w:after="0" w:line="240" w:lineRule="auto"/>
        <w:rPr>
          <w:color w:val="000099"/>
        </w:rPr>
      </w:pPr>
      <w:r>
        <w:rPr>
          <w:color w:val="000099"/>
        </w:rPr>
        <w:t xml:space="preserve">HR </w:t>
      </w:r>
      <w:r w:rsidR="00E30D74">
        <w:rPr>
          <w:color w:val="000099"/>
        </w:rPr>
        <w:t>Manager moves</w:t>
      </w:r>
      <w:r>
        <w:rPr>
          <w:color w:val="000099"/>
        </w:rPr>
        <w:t xml:space="preserve"> to </w:t>
      </w:r>
      <w:r w:rsidR="00E30D74">
        <w:rPr>
          <w:color w:val="000099"/>
        </w:rPr>
        <w:t>back office in the</w:t>
      </w:r>
      <w:r w:rsidR="00E30D74">
        <w:rPr>
          <w:color w:val="000099"/>
        </w:rPr>
        <w:t xml:space="preserve"> Skills Center</w:t>
      </w:r>
    </w:p>
    <w:p w14:paraId="62F5BAC8" w14:textId="77777777" w:rsidR="00082E43" w:rsidRDefault="00082E43" w:rsidP="00082E43">
      <w:pPr>
        <w:pStyle w:val="ListParagraph"/>
        <w:spacing w:after="0" w:line="240" w:lineRule="auto"/>
        <w:rPr>
          <w:color w:val="000099"/>
        </w:rPr>
      </w:pPr>
    </w:p>
    <w:p w14:paraId="080B7103" w14:textId="615C29ED" w:rsidR="00082E43" w:rsidRDefault="00082E43" w:rsidP="00082E43">
      <w:pPr>
        <w:pStyle w:val="ListParagraph"/>
        <w:numPr>
          <w:ilvl w:val="0"/>
          <w:numId w:val="3"/>
        </w:numPr>
        <w:spacing w:after="0" w:line="240" w:lineRule="auto"/>
        <w:rPr>
          <w:color w:val="000099"/>
        </w:rPr>
      </w:pPr>
      <w:r>
        <w:rPr>
          <w:color w:val="000099"/>
        </w:rPr>
        <w:t xml:space="preserve">BSO Secretary moves to </w:t>
      </w:r>
      <w:r w:rsidR="00E30D74">
        <w:rPr>
          <w:color w:val="000099"/>
        </w:rPr>
        <w:t>c</w:t>
      </w:r>
      <w:r>
        <w:rPr>
          <w:color w:val="000099"/>
        </w:rPr>
        <w:t>enter</w:t>
      </w:r>
      <w:r w:rsidR="00E30D74">
        <w:rPr>
          <w:color w:val="000099"/>
        </w:rPr>
        <w:t>-</w:t>
      </w:r>
      <w:r>
        <w:rPr>
          <w:color w:val="000099"/>
        </w:rPr>
        <w:t>front office, unoccupied side</w:t>
      </w:r>
      <w:r w:rsidR="00E30D74">
        <w:rPr>
          <w:color w:val="000099"/>
        </w:rPr>
        <w:t xml:space="preserve"> in </w:t>
      </w:r>
      <w:r w:rsidR="00E30D74">
        <w:rPr>
          <w:color w:val="000099"/>
        </w:rPr>
        <w:t>the Skills Center</w:t>
      </w:r>
    </w:p>
    <w:p w14:paraId="39FB3836" w14:textId="77777777" w:rsidR="00082E43" w:rsidRDefault="00082E43" w:rsidP="00082E43">
      <w:pPr>
        <w:spacing w:after="0" w:line="240" w:lineRule="auto"/>
        <w:contextualSpacing/>
        <w:rPr>
          <w:color w:val="000099"/>
        </w:rPr>
      </w:pPr>
    </w:p>
    <w:p w14:paraId="17E8BB43" w14:textId="3D6834E5" w:rsidR="00082E43" w:rsidRDefault="00082E43" w:rsidP="00E30D74">
      <w:pPr>
        <w:pStyle w:val="ListParagraph"/>
        <w:spacing w:after="0" w:line="240" w:lineRule="auto"/>
        <w:ind w:left="1440"/>
        <w:rPr>
          <w:color w:val="538135" w:themeColor="accent6" w:themeShade="BF"/>
        </w:rPr>
      </w:pPr>
    </w:p>
    <w:p w14:paraId="5664BFC5" w14:textId="77777777" w:rsidR="00082E43" w:rsidRDefault="00082E43" w:rsidP="00082E43">
      <w:pPr>
        <w:pStyle w:val="ListParagraph"/>
        <w:spacing w:after="0" w:line="240" w:lineRule="auto"/>
        <w:ind w:left="1440"/>
        <w:rPr>
          <w:color w:val="538135" w:themeColor="accent6" w:themeShade="BF"/>
        </w:rPr>
      </w:pPr>
    </w:p>
    <w:p w14:paraId="721DDEE0" w14:textId="77777777" w:rsidR="00082E43" w:rsidRDefault="00082E43" w:rsidP="00082E43">
      <w:pPr>
        <w:spacing w:after="0" w:line="240" w:lineRule="auto"/>
        <w:contextualSpacing/>
        <w:rPr>
          <w:b/>
          <w:u w:val="single"/>
        </w:rPr>
      </w:pPr>
      <w:r>
        <w:rPr>
          <w:b/>
          <w:u w:val="single"/>
        </w:rPr>
        <w:br w:type="page"/>
      </w:r>
    </w:p>
    <w:p w14:paraId="7EFC304E" w14:textId="5D436454" w:rsidR="00AF5A00" w:rsidRPr="006A13B1" w:rsidRDefault="006A13B1" w:rsidP="00082E43">
      <w:pPr>
        <w:spacing w:after="0" w:line="240" w:lineRule="auto"/>
        <w:contextualSpacing/>
        <w:rPr>
          <w:b/>
          <w:u w:val="single"/>
        </w:rPr>
      </w:pPr>
      <w:r w:rsidRPr="006A13B1">
        <w:rPr>
          <w:b/>
          <w:u w:val="single"/>
        </w:rPr>
        <w:lastRenderedPageBreak/>
        <w:t>January</w:t>
      </w:r>
      <w:r w:rsidR="00150DC7">
        <w:rPr>
          <w:b/>
          <w:u w:val="single"/>
        </w:rPr>
        <w:t xml:space="preserve"> - February</w:t>
      </w:r>
      <w:r w:rsidRPr="006A13B1">
        <w:rPr>
          <w:b/>
          <w:u w:val="single"/>
        </w:rPr>
        <w:t xml:space="preserve"> 2022 Temporary Moves</w:t>
      </w:r>
    </w:p>
    <w:p w14:paraId="2BD62722" w14:textId="77777777" w:rsidR="00082E43" w:rsidRDefault="00082E43" w:rsidP="00082E43">
      <w:pPr>
        <w:spacing w:after="0" w:line="240" w:lineRule="auto"/>
        <w:ind w:left="720"/>
        <w:contextualSpacing/>
        <w:rPr>
          <w:b/>
          <w:color w:val="FF0000"/>
        </w:rPr>
      </w:pPr>
    </w:p>
    <w:p w14:paraId="51A81480" w14:textId="77777777" w:rsidR="006A13B1" w:rsidRDefault="006A13B1" w:rsidP="00082E43">
      <w:pPr>
        <w:spacing w:after="0" w:line="240" w:lineRule="auto"/>
        <w:ind w:left="720"/>
        <w:contextualSpacing/>
        <w:rPr>
          <w:b/>
          <w:color w:val="FF0000"/>
        </w:rPr>
      </w:pPr>
      <w:r>
        <w:rPr>
          <w:b/>
          <w:color w:val="FF0000"/>
        </w:rPr>
        <w:t>Classrooms</w:t>
      </w:r>
    </w:p>
    <w:p w14:paraId="3827417A" w14:textId="72477B52" w:rsidR="006A13B1" w:rsidRPr="006A13B1" w:rsidRDefault="006A13B1" w:rsidP="00082E43">
      <w:pPr>
        <w:pStyle w:val="ListParagraph"/>
        <w:numPr>
          <w:ilvl w:val="0"/>
          <w:numId w:val="1"/>
        </w:numPr>
        <w:spacing w:after="0" w:line="240" w:lineRule="auto"/>
        <w:rPr>
          <w:color w:val="FF0000"/>
        </w:rPr>
      </w:pPr>
      <w:r w:rsidRPr="006A13B1">
        <w:rPr>
          <w:color w:val="FF0000"/>
        </w:rPr>
        <w:t xml:space="preserve">Art and Design moves to </w:t>
      </w:r>
      <w:r w:rsidR="00E30D74">
        <w:rPr>
          <w:color w:val="FF0000"/>
        </w:rPr>
        <w:t>Skills Center with a renovated lab area</w:t>
      </w:r>
    </w:p>
    <w:p w14:paraId="5507AA07" w14:textId="77777777" w:rsidR="006A13B1" w:rsidRPr="006A13B1" w:rsidRDefault="006A13B1" w:rsidP="00082E43">
      <w:pPr>
        <w:pStyle w:val="ListParagraph"/>
        <w:spacing w:after="0" w:line="240" w:lineRule="auto"/>
        <w:ind w:left="1440"/>
        <w:rPr>
          <w:color w:val="FF0000"/>
        </w:rPr>
      </w:pPr>
    </w:p>
    <w:p w14:paraId="2212BE0A" w14:textId="63AC8D6B" w:rsidR="006A13B1" w:rsidRPr="006A13B1" w:rsidRDefault="006A13B1" w:rsidP="00082E43">
      <w:pPr>
        <w:pStyle w:val="ListParagraph"/>
        <w:numPr>
          <w:ilvl w:val="0"/>
          <w:numId w:val="1"/>
        </w:numPr>
        <w:spacing w:after="0" w:line="240" w:lineRule="auto"/>
        <w:rPr>
          <w:color w:val="FF0000"/>
        </w:rPr>
      </w:pPr>
      <w:r w:rsidRPr="006A13B1">
        <w:rPr>
          <w:color w:val="FF0000"/>
        </w:rPr>
        <w:t>Graphic Media moves to</w:t>
      </w:r>
      <w:r w:rsidR="00E30D74" w:rsidRPr="006A13B1">
        <w:rPr>
          <w:color w:val="FF0000"/>
        </w:rPr>
        <w:t xml:space="preserve"> </w:t>
      </w:r>
      <w:r w:rsidR="00E30D74">
        <w:rPr>
          <w:color w:val="FF0000"/>
        </w:rPr>
        <w:t>Skills Center with a renovated lab area</w:t>
      </w:r>
    </w:p>
    <w:p w14:paraId="441143E6" w14:textId="77777777" w:rsidR="006A13B1" w:rsidRPr="006A13B1" w:rsidRDefault="006A13B1" w:rsidP="00082E43">
      <w:pPr>
        <w:pStyle w:val="ListParagraph"/>
        <w:spacing w:after="0" w:line="240" w:lineRule="auto"/>
        <w:rPr>
          <w:color w:val="FF0000"/>
        </w:rPr>
      </w:pPr>
    </w:p>
    <w:p w14:paraId="6566A638" w14:textId="7390486A" w:rsidR="006A13B1" w:rsidRDefault="006A13B1" w:rsidP="00082E43">
      <w:pPr>
        <w:pStyle w:val="ListParagraph"/>
        <w:numPr>
          <w:ilvl w:val="0"/>
          <w:numId w:val="1"/>
        </w:numPr>
        <w:spacing w:after="0" w:line="240" w:lineRule="auto"/>
        <w:rPr>
          <w:color w:val="FF0000"/>
        </w:rPr>
      </w:pPr>
      <w:r w:rsidRPr="006A13B1">
        <w:rPr>
          <w:color w:val="FF0000"/>
        </w:rPr>
        <w:t xml:space="preserve">Early Childhood moves to </w:t>
      </w:r>
      <w:r w:rsidR="00E30D74">
        <w:rPr>
          <w:color w:val="FF0000"/>
        </w:rPr>
        <w:t xml:space="preserve">old </w:t>
      </w:r>
      <w:r w:rsidRPr="006A13B1">
        <w:rPr>
          <w:color w:val="FF0000"/>
        </w:rPr>
        <w:t>Electronics</w:t>
      </w:r>
      <w:r w:rsidR="00E30D74">
        <w:rPr>
          <w:color w:val="FF0000"/>
        </w:rPr>
        <w:t xml:space="preserve"> lab – renovated area</w:t>
      </w:r>
    </w:p>
    <w:p w14:paraId="2E03A01D" w14:textId="77777777" w:rsidR="00082E43" w:rsidRPr="00082E43" w:rsidRDefault="00082E43" w:rsidP="00082E43">
      <w:pPr>
        <w:pStyle w:val="ListParagraph"/>
        <w:rPr>
          <w:color w:val="FF0000"/>
        </w:rPr>
      </w:pPr>
    </w:p>
    <w:p w14:paraId="5C225658" w14:textId="77777777" w:rsidR="00082E43" w:rsidRPr="006A13B1" w:rsidRDefault="00082E43" w:rsidP="00082E43">
      <w:pPr>
        <w:pStyle w:val="ListParagraph"/>
        <w:numPr>
          <w:ilvl w:val="0"/>
          <w:numId w:val="1"/>
        </w:numPr>
        <w:spacing w:after="0" w:line="240" w:lineRule="auto"/>
        <w:rPr>
          <w:color w:val="FF0000"/>
        </w:rPr>
      </w:pPr>
      <w:r>
        <w:rPr>
          <w:color w:val="FF0000"/>
        </w:rPr>
        <w:t>Computer Networking works in Lab Only</w:t>
      </w:r>
    </w:p>
    <w:p w14:paraId="2C5757B2" w14:textId="77777777" w:rsidR="006A13B1" w:rsidRPr="006A13B1" w:rsidRDefault="006A13B1" w:rsidP="00082E43">
      <w:pPr>
        <w:pStyle w:val="ListParagraph"/>
        <w:spacing w:after="0" w:line="240" w:lineRule="auto"/>
        <w:rPr>
          <w:color w:val="FF0000"/>
        </w:rPr>
      </w:pPr>
    </w:p>
    <w:p w14:paraId="25BD9833" w14:textId="6CAADED7" w:rsidR="00150DC7" w:rsidRDefault="006A13B1" w:rsidP="00175B6C">
      <w:pPr>
        <w:pStyle w:val="ListParagraph"/>
        <w:numPr>
          <w:ilvl w:val="0"/>
          <w:numId w:val="1"/>
        </w:numPr>
        <w:spacing w:after="0" w:line="240" w:lineRule="auto"/>
        <w:rPr>
          <w:color w:val="FF0000"/>
        </w:rPr>
      </w:pPr>
      <w:r w:rsidRPr="00E30D74">
        <w:rPr>
          <w:color w:val="FF0000"/>
        </w:rPr>
        <w:t xml:space="preserve">Hospitality and Tourism moves to </w:t>
      </w:r>
      <w:r w:rsidR="00E30D74" w:rsidRPr="00E30D74">
        <w:rPr>
          <w:color w:val="FF0000"/>
        </w:rPr>
        <w:t xml:space="preserve">Room 18 for meet and </w:t>
      </w:r>
      <w:r w:rsidR="00150DC7" w:rsidRPr="00E30D74">
        <w:rPr>
          <w:color w:val="FF0000"/>
        </w:rPr>
        <w:t>greet,</w:t>
      </w:r>
      <w:r w:rsidR="00E30D74" w:rsidRPr="00E30D74">
        <w:rPr>
          <w:color w:val="FF0000"/>
        </w:rPr>
        <w:t xml:space="preserve"> travel to </w:t>
      </w:r>
      <w:proofErr w:type="gramStart"/>
      <w:r w:rsidRPr="00E30D74">
        <w:rPr>
          <w:color w:val="FF0000"/>
        </w:rPr>
        <w:t>Hotel</w:t>
      </w:r>
      <w:proofErr w:type="gramEnd"/>
    </w:p>
    <w:p w14:paraId="75849A31" w14:textId="77777777" w:rsidR="00150DC7" w:rsidRPr="00150DC7" w:rsidRDefault="00150DC7" w:rsidP="00150DC7">
      <w:pPr>
        <w:pStyle w:val="ListParagraph"/>
        <w:rPr>
          <w:color w:val="FF0000"/>
        </w:rPr>
      </w:pPr>
    </w:p>
    <w:p w14:paraId="02CAC5A2" w14:textId="77777777" w:rsidR="006A13B1" w:rsidRPr="006A13B1" w:rsidRDefault="006A13B1" w:rsidP="00082E43">
      <w:pPr>
        <w:pStyle w:val="ListParagraph"/>
        <w:numPr>
          <w:ilvl w:val="0"/>
          <w:numId w:val="1"/>
        </w:numPr>
        <w:spacing w:after="0" w:line="240" w:lineRule="auto"/>
        <w:rPr>
          <w:color w:val="FF0000"/>
        </w:rPr>
      </w:pPr>
      <w:r w:rsidRPr="006A13B1">
        <w:rPr>
          <w:color w:val="FF0000"/>
        </w:rPr>
        <w:t>Other Groups (</w:t>
      </w:r>
      <w:proofErr w:type="gramStart"/>
      <w:r w:rsidRPr="006A13B1">
        <w:rPr>
          <w:color w:val="FF0000"/>
        </w:rPr>
        <w:t>i.e.</w:t>
      </w:r>
      <w:proofErr w:type="gramEnd"/>
      <w:r w:rsidRPr="006A13B1">
        <w:rPr>
          <w:color w:val="FF0000"/>
        </w:rPr>
        <w:t xml:space="preserve"> ELECT) move to Room 9</w:t>
      </w:r>
    </w:p>
    <w:p w14:paraId="380C91EC" w14:textId="77777777" w:rsidR="006A13B1" w:rsidRPr="006A13B1" w:rsidRDefault="006A13B1" w:rsidP="00082E43">
      <w:pPr>
        <w:pStyle w:val="ListParagraph"/>
        <w:spacing w:after="0" w:line="240" w:lineRule="auto"/>
        <w:rPr>
          <w:color w:val="FF0000"/>
        </w:rPr>
      </w:pPr>
    </w:p>
    <w:p w14:paraId="5546DBCF" w14:textId="77777777" w:rsidR="006A13B1" w:rsidRDefault="003C162B" w:rsidP="00082E43">
      <w:pPr>
        <w:spacing w:after="0" w:line="240" w:lineRule="auto"/>
        <w:ind w:left="720"/>
        <w:contextualSpacing/>
        <w:rPr>
          <w:b/>
          <w:color w:val="000099"/>
        </w:rPr>
      </w:pPr>
      <w:r>
        <w:rPr>
          <w:b/>
          <w:color w:val="000099"/>
        </w:rPr>
        <w:t>Individual Staff Members</w:t>
      </w:r>
    </w:p>
    <w:p w14:paraId="1A6B7336" w14:textId="6C3F6671" w:rsidR="003C162B" w:rsidRPr="003C162B" w:rsidRDefault="003C162B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 w:rsidRPr="003C162B">
        <w:rPr>
          <w:color w:val="000099"/>
        </w:rPr>
        <w:t>Nurse moves to Loading Dock</w:t>
      </w:r>
      <w:r w:rsidR="00150DC7">
        <w:rPr>
          <w:color w:val="000099"/>
        </w:rPr>
        <w:t xml:space="preserve"> – renovated office </w:t>
      </w:r>
    </w:p>
    <w:p w14:paraId="272F9E62" w14:textId="77777777" w:rsidR="003C162B" w:rsidRPr="003C162B" w:rsidRDefault="003C162B" w:rsidP="00082E43">
      <w:pPr>
        <w:pStyle w:val="ListParagraph"/>
        <w:spacing w:after="0" w:line="240" w:lineRule="auto"/>
        <w:ind w:left="1440"/>
        <w:rPr>
          <w:color w:val="000099"/>
        </w:rPr>
      </w:pPr>
    </w:p>
    <w:p w14:paraId="68DBDF2E" w14:textId="77777777" w:rsidR="006A13B1" w:rsidRP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b/>
          <w:color w:val="000099"/>
        </w:rPr>
      </w:pPr>
      <w:r>
        <w:rPr>
          <w:color w:val="000099"/>
        </w:rPr>
        <w:t>High School Secretary, Student Services Secretary, and RCTC Secretary move to Room 40</w:t>
      </w:r>
    </w:p>
    <w:p w14:paraId="560DCFC9" w14:textId="77777777" w:rsidR="006A13B1" w:rsidRPr="006A13B1" w:rsidRDefault="006A13B1" w:rsidP="00082E43">
      <w:pPr>
        <w:pStyle w:val="ListParagraph"/>
        <w:spacing w:after="0" w:line="240" w:lineRule="auto"/>
        <w:ind w:left="1440"/>
        <w:rPr>
          <w:color w:val="000099"/>
        </w:rPr>
      </w:pPr>
    </w:p>
    <w:p w14:paraId="6AE93752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 w:rsidRPr="006A13B1">
        <w:rPr>
          <w:color w:val="000099"/>
        </w:rPr>
        <w:t xml:space="preserve">School </w:t>
      </w:r>
      <w:r>
        <w:rPr>
          <w:color w:val="000099"/>
        </w:rPr>
        <w:t>Resource Officer moves to Room 40</w:t>
      </w:r>
    </w:p>
    <w:p w14:paraId="0FFC34CF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5982B1F4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Curriculum Coordinator moves to Professional Skills</w:t>
      </w:r>
    </w:p>
    <w:p w14:paraId="05F1C5CB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273DC2A8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Special Education Supervisor moves to Professional Skills</w:t>
      </w:r>
    </w:p>
    <w:p w14:paraId="07616C92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3F8EBFBB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Career Planning Coordinator moves to Professional Skills</w:t>
      </w:r>
    </w:p>
    <w:p w14:paraId="625E4698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55C71101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Professional Skills moves to mobile / office stays in Professional Skills</w:t>
      </w:r>
    </w:p>
    <w:p w14:paraId="50E440C2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5F9533CF" w14:textId="1A5E9CFD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C</w:t>
      </w:r>
      <w:r w:rsidR="00150DC7">
        <w:rPr>
          <w:color w:val="000099"/>
        </w:rPr>
        <w:t>O</w:t>
      </w:r>
      <w:r>
        <w:rPr>
          <w:color w:val="000099"/>
        </w:rPr>
        <w:t>-O</w:t>
      </w:r>
      <w:r w:rsidR="00150DC7">
        <w:rPr>
          <w:color w:val="000099"/>
        </w:rPr>
        <w:t>P</w:t>
      </w:r>
      <w:r>
        <w:rPr>
          <w:color w:val="000099"/>
        </w:rPr>
        <w:t xml:space="preserve"> Coordinator moves to Hospitality and Tourism</w:t>
      </w:r>
    </w:p>
    <w:p w14:paraId="79F16429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3C9C828A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Admissions Coordinator moves to Hospitality and Tourism</w:t>
      </w:r>
    </w:p>
    <w:p w14:paraId="5B48B588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0F69149A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Math Instructor moves to Hospitality and Tourism</w:t>
      </w:r>
    </w:p>
    <w:p w14:paraId="4D480487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5EE28BCD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IT Manager moves to Hospitality and Tourism</w:t>
      </w:r>
    </w:p>
    <w:p w14:paraId="341A32BB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6C19020D" w14:textId="77777777" w:rsidR="006A13B1" w:rsidRDefault="006A13B1" w:rsidP="00082E43">
      <w:pPr>
        <w:pStyle w:val="ListParagraph"/>
        <w:numPr>
          <w:ilvl w:val="0"/>
          <w:numId w:val="2"/>
        </w:numPr>
        <w:spacing w:after="0" w:line="240" w:lineRule="auto"/>
        <w:rPr>
          <w:color w:val="000099"/>
        </w:rPr>
      </w:pPr>
      <w:r>
        <w:rPr>
          <w:color w:val="000099"/>
        </w:rPr>
        <w:t>Hospitality and Tourism office stays in Hospitality and Tourism</w:t>
      </w:r>
    </w:p>
    <w:p w14:paraId="1670AFED" w14:textId="77777777" w:rsidR="006A13B1" w:rsidRPr="006A13B1" w:rsidRDefault="006A13B1" w:rsidP="00082E43">
      <w:pPr>
        <w:pStyle w:val="ListParagraph"/>
        <w:spacing w:after="0" w:line="240" w:lineRule="auto"/>
        <w:rPr>
          <w:color w:val="000099"/>
        </w:rPr>
      </w:pPr>
    </w:p>
    <w:p w14:paraId="7C19CCAB" w14:textId="77777777" w:rsidR="003C162B" w:rsidRPr="003C162B" w:rsidRDefault="003C162B" w:rsidP="00082E43">
      <w:pPr>
        <w:pStyle w:val="ListParagraph"/>
        <w:spacing w:after="0" w:line="240" w:lineRule="auto"/>
        <w:rPr>
          <w:color w:val="000099"/>
        </w:rPr>
      </w:pPr>
    </w:p>
    <w:sectPr w:rsidR="003C162B" w:rsidRPr="003C162B" w:rsidSect="003C16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3D19"/>
    <w:multiLevelType w:val="hybridMultilevel"/>
    <w:tmpl w:val="3D06A3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4B48AD"/>
    <w:multiLevelType w:val="hybridMultilevel"/>
    <w:tmpl w:val="B9EE62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548E8"/>
    <w:multiLevelType w:val="hybridMultilevel"/>
    <w:tmpl w:val="52641C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3B1"/>
    <w:rsid w:val="00015B1A"/>
    <w:rsid w:val="00082E43"/>
    <w:rsid w:val="00150DC7"/>
    <w:rsid w:val="003C162B"/>
    <w:rsid w:val="006A13B1"/>
    <w:rsid w:val="00AF5A00"/>
    <w:rsid w:val="00D75E31"/>
    <w:rsid w:val="00E3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071E6"/>
  <w15:chartTrackingRefBased/>
  <w15:docId w15:val="{E9139A06-6432-42BC-B28A-FB8D12F1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3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1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Mike Miller Computer Company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Miller</dc:creator>
  <cp:keywords/>
  <dc:description/>
  <cp:lastModifiedBy>Joe Tarasovitch</cp:lastModifiedBy>
  <cp:revision>3</cp:revision>
  <cp:lastPrinted>2022-01-06T11:49:00Z</cp:lastPrinted>
  <dcterms:created xsi:type="dcterms:W3CDTF">2022-01-14T20:37:00Z</dcterms:created>
  <dcterms:modified xsi:type="dcterms:W3CDTF">2022-01-19T19:24:00Z</dcterms:modified>
</cp:coreProperties>
</file>