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D754D1">
        <w:rPr>
          <w:rFonts w:ascii="Calibri" w:hAnsi="Calibri"/>
        </w:rPr>
        <w:t>May 27, 2021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D754D1">
        <w:rPr>
          <w:rFonts w:ascii="Calibri" w:hAnsi="Calibri"/>
        </w:rPr>
        <w:t>Bid – Plasma Cutting System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D754D1">
        <w:rPr>
          <w:rFonts w:ascii="Calibri" w:hAnsi="Calibri"/>
        </w:rPr>
        <w:t>Paul P. Sachar</w:t>
      </w:r>
      <w:r w:rsidR="0090060F">
        <w:rPr>
          <w:rFonts w:ascii="Calibri" w:hAnsi="Calibri"/>
        </w:rPr>
        <w:t xml:space="preserve">, </w:t>
      </w:r>
      <w:r w:rsidR="00D754D1">
        <w:rPr>
          <w:rFonts w:ascii="Calibri" w:hAnsi="Calibri"/>
        </w:rPr>
        <w:t xml:space="preserve">Interim </w:t>
      </w:r>
      <w:r w:rsidR="0090060F">
        <w:rPr>
          <w:rFonts w:ascii="Calibri" w:hAnsi="Calibri"/>
        </w:rPr>
        <w:t>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0060F" w:rsidRDefault="00D754D1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Bids received on a Plasma Cutting System.</w:t>
      </w:r>
    </w:p>
    <w:p w:rsidR="001A3502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D754D1" w:rsidRDefault="00D754D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Welders Supply Company – 1628 Cascade St Erie, PA 16502 – Bid - </w:t>
      </w:r>
      <w:r w:rsidRPr="00FF4FB4">
        <w:rPr>
          <w:rFonts w:ascii="Calibri" w:hAnsi="Calibri" w:cs="Calibri"/>
          <w:bCs/>
          <w:highlight w:val="yellow"/>
        </w:rPr>
        <w:t>$ 36,638.62</w:t>
      </w:r>
    </w:p>
    <w:p w:rsidR="00D754D1" w:rsidRDefault="00D754D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 xml:space="preserve">Item – bid as per specs. </w:t>
      </w:r>
    </w:p>
    <w:p w:rsidR="00D754D1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C&amp;O Distributors Inc – 514 </w:t>
      </w:r>
      <w:proofErr w:type="spellStart"/>
      <w:r>
        <w:rPr>
          <w:rFonts w:ascii="Calibri" w:hAnsi="Calibri" w:cs="Calibri"/>
          <w:bCs/>
        </w:rPr>
        <w:t>Lucabaugh</w:t>
      </w:r>
      <w:proofErr w:type="spellEnd"/>
      <w:r>
        <w:rPr>
          <w:rFonts w:ascii="Calibri" w:hAnsi="Calibri" w:cs="Calibri"/>
          <w:bCs/>
        </w:rPr>
        <w:t xml:space="preserve"> Mill Rd, </w:t>
      </w:r>
      <w:proofErr w:type="spellStart"/>
      <w:r>
        <w:rPr>
          <w:rFonts w:ascii="Calibri" w:hAnsi="Calibri" w:cs="Calibri"/>
          <w:bCs/>
        </w:rPr>
        <w:t>Westminister</w:t>
      </w:r>
      <w:proofErr w:type="spellEnd"/>
      <w:r>
        <w:rPr>
          <w:rFonts w:ascii="Calibri" w:hAnsi="Calibri" w:cs="Calibri"/>
          <w:bCs/>
        </w:rPr>
        <w:t>, MD 21157 – Bid - $ 36,538.62</w:t>
      </w:r>
    </w:p>
    <w:p w:rsidR="00B2350C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>Item Bid as per specs.</w:t>
      </w:r>
    </w:p>
    <w:p w:rsidR="00B2350C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Allegheny Educational Systems, Inc – 320 East 3</w:t>
      </w:r>
      <w:r w:rsidRPr="00B2350C">
        <w:rPr>
          <w:rFonts w:ascii="Calibri" w:hAnsi="Calibri" w:cs="Calibri"/>
          <w:bCs/>
          <w:vertAlign w:val="superscript"/>
        </w:rPr>
        <w:t>rd</w:t>
      </w:r>
      <w:r>
        <w:rPr>
          <w:rFonts w:ascii="Calibri" w:hAnsi="Calibri" w:cs="Calibri"/>
          <w:bCs/>
        </w:rPr>
        <w:t xml:space="preserve"> Ave. Tarentum, Pa 15084- Bid - $ 43,839.00.</w:t>
      </w:r>
    </w:p>
    <w:p w:rsidR="00B2350C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 xml:space="preserve">Bid Alternate – Forest Scientific </w:t>
      </w:r>
      <w:proofErr w:type="spellStart"/>
      <w:r>
        <w:rPr>
          <w:rFonts w:ascii="Calibri" w:hAnsi="Calibri" w:cs="Calibri"/>
          <w:bCs/>
        </w:rPr>
        <w:t>MakerFab</w:t>
      </w:r>
      <w:proofErr w:type="spellEnd"/>
      <w:r>
        <w:rPr>
          <w:rFonts w:ascii="Calibri" w:hAnsi="Calibri" w:cs="Calibri"/>
          <w:bCs/>
        </w:rPr>
        <w:t xml:space="preserve"> CNC plasma with </w:t>
      </w:r>
      <w:proofErr w:type="spellStart"/>
      <w:r>
        <w:rPr>
          <w:rFonts w:ascii="Calibri" w:hAnsi="Calibri" w:cs="Calibri"/>
          <w:bCs/>
        </w:rPr>
        <w:t>Hypertherm</w:t>
      </w:r>
      <w:proofErr w:type="spellEnd"/>
      <w:r>
        <w:rPr>
          <w:rFonts w:ascii="Calibri" w:hAnsi="Calibri" w:cs="Calibri"/>
          <w:bCs/>
        </w:rPr>
        <w:t xml:space="preserve"> </w:t>
      </w:r>
      <w:proofErr w:type="spellStart"/>
      <w:r>
        <w:rPr>
          <w:rFonts w:ascii="Calibri" w:hAnsi="Calibri" w:cs="Calibri"/>
          <w:bCs/>
        </w:rPr>
        <w:t>Powermax</w:t>
      </w:r>
      <w:proofErr w:type="spellEnd"/>
      <w:r>
        <w:rPr>
          <w:rFonts w:ascii="Calibri" w:hAnsi="Calibri" w:cs="Calibri"/>
          <w:bCs/>
        </w:rPr>
        <w:t xml:space="preserve"> 85. </w:t>
      </w:r>
    </w:p>
    <w:p w:rsidR="00D754D1" w:rsidRPr="001F01C6" w:rsidRDefault="00D754D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B2350C" w:rsidRDefault="00B2350C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Waive bid deadline. JOC has the right to wave defect in form as per specs.  Low bid received on May 5/18/2021. </w:t>
      </w:r>
      <w:r w:rsidR="00FF4FB4">
        <w:rPr>
          <w:rFonts w:ascii="Calibri" w:hAnsi="Calibri" w:cs="Calibri"/>
        </w:rPr>
        <w:t>The following day after deadline, bid opening conducted on 5/18/2021.</w:t>
      </w:r>
    </w:p>
    <w:p w:rsidR="00B2350C" w:rsidRDefault="00B2350C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FF4FB4">
        <w:rPr>
          <w:rFonts w:ascii="Calibri" w:hAnsi="Calibri" w:cs="Calibri"/>
          <w:highlight w:val="yellow"/>
        </w:rPr>
        <w:t xml:space="preserve">Motion to accept the </w:t>
      </w:r>
      <w:r w:rsidR="00B2350C" w:rsidRPr="00FF4FB4">
        <w:rPr>
          <w:rFonts w:ascii="Calibri" w:hAnsi="Calibri" w:cs="Calibri"/>
          <w:highlight w:val="yellow"/>
        </w:rPr>
        <w:t xml:space="preserve">bid </w:t>
      </w:r>
      <w:r w:rsidR="00FF4FB4" w:rsidRPr="00FF4FB4">
        <w:rPr>
          <w:rFonts w:ascii="Calibri" w:hAnsi="Calibri" w:cs="Calibri"/>
          <w:highlight w:val="yellow"/>
        </w:rPr>
        <w:t>provided</w:t>
      </w:r>
      <w:r w:rsidR="00B2350C" w:rsidRPr="00FF4FB4">
        <w:rPr>
          <w:rFonts w:ascii="Calibri" w:hAnsi="Calibri" w:cs="Calibri"/>
          <w:highlight w:val="yellow"/>
        </w:rPr>
        <w:t xml:space="preserve"> by Welder’s Supply Company</w:t>
      </w:r>
      <w:r w:rsidR="00FF4FB4" w:rsidRPr="00FF4FB4">
        <w:rPr>
          <w:rFonts w:ascii="Calibri" w:hAnsi="Calibri" w:cs="Calibri"/>
          <w:highlight w:val="yellow"/>
        </w:rPr>
        <w:t>*</w:t>
      </w:r>
      <w:r w:rsidR="00A54B67" w:rsidRPr="00FF4FB4">
        <w:rPr>
          <w:rFonts w:ascii="Calibri" w:hAnsi="Calibri" w:cs="Calibri"/>
          <w:highlight w:val="yellow"/>
        </w:rPr>
        <w:t xml:space="preserve"> </w:t>
      </w:r>
      <w:r w:rsidR="00B2350C" w:rsidRPr="00FF4FB4">
        <w:rPr>
          <w:rFonts w:ascii="Calibri" w:hAnsi="Calibri" w:cs="Calibri"/>
          <w:highlight w:val="yellow"/>
        </w:rPr>
        <w:t>in the amount of</w:t>
      </w:r>
      <w:r w:rsidR="00FF4FB4" w:rsidRPr="00FF4FB4">
        <w:rPr>
          <w:rFonts w:ascii="Calibri" w:hAnsi="Calibri" w:cs="Calibri"/>
          <w:highlight w:val="yellow"/>
        </w:rPr>
        <w:t>,</w:t>
      </w:r>
      <w:r w:rsidR="00B2350C" w:rsidRPr="00FF4FB4">
        <w:rPr>
          <w:rFonts w:ascii="Calibri" w:hAnsi="Calibri" w:cs="Calibri"/>
          <w:highlight w:val="yellow"/>
        </w:rPr>
        <w:t xml:space="preserve"> $36,638.62</w:t>
      </w:r>
      <w:r w:rsidR="000A1FDF">
        <w:rPr>
          <w:rFonts w:ascii="Calibri" w:hAnsi="Calibri" w:cs="Calibri"/>
          <w:highlight w:val="yellow"/>
        </w:rPr>
        <w:t>. Purchase of the equipment is subject to receiving GEER II funding</w:t>
      </w:r>
      <w:r w:rsidR="00B2350C" w:rsidRPr="00FF4FB4">
        <w:rPr>
          <w:rFonts w:ascii="Calibri" w:hAnsi="Calibri" w:cs="Calibri"/>
          <w:highlight w:val="yellow"/>
        </w:rPr>
        <w:t>.</w:t>
      </w:r>
      <w:r w:rsidR="00B2350C">
        <w:rPr>
          <w:rFonts w:ascii="Calibri" w:hAnsi="Calibri" w:cs="Calibri"/>
        </w:rPr>
        <w:t xml:space="preserve">  </w:t>
      </w:r>
    </w:p>
    <w:p w:rsidR="00A54B67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  <w:bookmarkStart w:id="0" w:name="_GoBack"/>
      <w:bookmarkEnd w:id="0"/>
    </w:p>
    <w:p w:rsidR="00A54B67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Note: Welders Supply is a local company with personnel and materials needed for the Plasma Cutter.  Welders is the local distributor of Lincoln Equipment. </w:t>
      </w:r>
    </w:p>
    <w:p w:rsidR="00A54B67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A54B67" w:rsidRPr="001F01C6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1FDF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A54B67"/>
    <w:rsid w:val="00B232FE"/>
    <w:rsid w:val="00B2350C"/>
    <w:rsid w:val="00BA026F"/>
    <w:rsid w:val="00C23004"/>
    <w:rsid w:val="00D754D1"/>
    <w:rsid w:val="00E2554F"/>
    <w:rsid w:val="00EA630D"/>
    <w:rsid w:val="00EB3768"/>
    <w:rsid w:val="00EB4B29"/>
    <w:rsid w:val="00FD6E85"/>
    <w:rsid w:val="00FE511E"/>
    <w:rsid w:val="00FF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FAB9B5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2021-05-24T17:28:00Z</dcterms:created>
  <dcterms:modified xsi:type="dcterms:W3CDTF">2021-05-24T17:36:00Z</dcterms:modified>
</cp:coreProperties>
</file>