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2DE0" w14:textId="60952AA8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534319C" wp14:editId="79CDDD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87625" cy="978535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829BB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14F24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F520D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495B23" w14:textId="2E3A0982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8B981F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C9B52B" w14:textId="77777777" w:rsidR="00FE1123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43784E" w14:textId="69B2007D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Foundation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Minutes</w:t>
      </w:r>
    </w:p>
    <w:p w14:paraId="383F20C6" w14:textId="6D018B2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(Thursday, June 24, 2021)</w:t>
      </w:r>
    </w:p>
    <w:p w14:paraId="55478456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BE085" w14:textId="73F691E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1. Call to Order</w:t>
      </w:r>
    </w:p>
    <w:p w14:paraId="2AF14767" w14:textId="01FACA16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Chairman, called the meeting to order at 6:00pm</w:t>
      </w:r>
    </w:p>
    <w:p w14:paraId="4C55A2EA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84FFDA" w14:textId="7A7096C9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B. Call to Order</w:t>
      </w:r>
    </w:p>
    <w:p w14:paraId="215853F2" w14:textId="697F3FB0" w:rsidR="003D5D84" w:rsidRDefault="003D5D84" w:rsidP="003D5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1018143F" w14:textId="307DC0EB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members present:  Mahoney, Dinsmore,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Brink,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Boyd, Ring, Gilbert, and Lee</w:t>
      </w:r>
    </w:p>
    <w:p w14:paraId="635ED69A" w14:textId="4711E2B8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members absent:  Olesnanik</w:t>
      </w:r>
    </w:p>
    <w:p w14:paraId="0D13EAB8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C50978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E0C7D" w14:textId="50205761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2. New Business</w:t>
      </w:r>
    </w:p>
    <w:p w14:paraId="5E81EB7A" w14:textId="50628B5C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39339FE1" w14:textId="177E283B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 xml:space="preserve">Motion to accept the minutes of the March 25, </w:t>
      </w:r>
      <w:proofErr w:type="gramStart"/>
      <w:r w:rsidRPr="003D5D84">
        <w:rPr>
          <w:rFonts w:ascii="Times New Roman" w:eastAsia="Times New Roman" w:hAnsi="Times New Roman" w:cs="Times New Roman"/>
          <w:sz w:val="24"/>
          <w:szCs w:val="24"/>
        </w:rPr>
        <w:t>2021</w:t>
      </w:r>
      <w:proofErr w:type="gramEnd"/>
      <w:r w:rsidRPr="003D5D84">
        <w:rPr>
          <w:rFonts w:ascii="Times New Roman" w:eastAsia="Times New Roman" w:hAnsi="Times New Roman" w:cs="Times New Roman"/>
          <w:sz w:val="24"/>
          <w:szCs w:val="24"/>
        </w:rPr>
        <w:t xml:space="preserve"> meeting, as presented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</w:p>
    <w:p w14:paraId="5DDA2CE8" w14:textId="2873B84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21916331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FCD23E" w14:textId="1D00A411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Reports: B. Business Reports, Payments, and Invoices</w:t>
      </w:r>
    </w:p>
    <w:p w14:paraId="3CA2E9AE" w14:textId="50EB9951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A165F" w14:textId="77777777" w:rsidR="00826AF5" w:rsidRPr="00826AF5" w:rsidRDefault="00826AF5" w:rsidP="00826AF5">
      <w:pPr>
        <w:tabs>
          <w:tab w:val="left" w:pos="1188"/>
          <w:tab w:val="left" w:pos="7920"/>
        </w:tabs>
        <w:spacing w:after="120" w:line="240" w:lineRule="auto"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Presentation of the following business reports, payments, and invoices: </w:t>
      </w:r>
    </w:p>
    <w:p w14:paraId="03692EF4" w14:textId="5B1FF1E0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ECVTS Foundation Statement of Activities Report – </w:t>
      </w:r>
    </w:p>
    <w:p w14:paraId="753B0474" w14:textId="14BE776B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 xml:space="preserve">ECVTS Foundation Statement of Financial Position – </w:t>
      </w:r>
    </w:p>
    <w:p w14:paraId="7426D0B8" w14:textId="69F7F638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ECVTS Invoices Payable – </w:t>
      </w:r>
    </w:p>
    <w:p w14:paraId="10222958" w14:textId="5414627B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>ECVTS Foundation Checks and Invoices –</w:t>
      </w: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 </w:t>
      </w:r>
    </w:p>
    <w:p w14:paraId="0998CA3F" w14:textId="2D12DCAE" w:rsidR="00826AF5" w:rsidRPr="00826AF5" w:rsidRDefault="00826AF5" w:rsidP="00826AF5">
      <w:pPr>
        <w:numPr>
          <w:ilvl w:val="0"/>
          <w:numId w:val="1"/>
        </w:numPr>
        <w:spacing w:after="12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 xml:space="preserve">ECVTS Foundation Treasurer’s Report </w:t>
      </w: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– </w:t>
      </w:r>
    </w:p>
    <w:p w14:paraId="3589074E" w14:textId="77777777" w:rsidR="00826AF5" w:rsidRPr="003D5D84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1A3C89" w14:textId="355720EA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Motion to approve the business reports, payments, and invoices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with a second by Boyd</w:t>
      </w:r>
    </w:p>
    <w:p w14:paraId="6A967CC2" w14:textId="32A8CBF8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298CEF9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9CB9A" w14:textId="10A5C590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3. Amendments - Other Business</w:t>
      </w:r>
    </w:p>
    <w:p w14:paraId="0054B495" w14:textId="3216D60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Foundation Scholarship Recipients</w:t>
      </w:r>
    </w:p>
    <w:p w14:paraId="4DC8DA20" w14:textId="5DBDFD8E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list of ECTS scholarship recipients was presented for 20-21</w:t>
      </w:r>
    </w:p>
    <w:p w14:paraId="316B129D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BCBD8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72A052" w14:textId="0BA5A1C5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4. Information</w:t>
      </w:r>
    </w:p>
    <w:p w14:paraId="2A0CF5DF" w14:textId="33DEF422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Interim Business Manager Paul Sachar suggested ECTS Foundation participate in “Erie Gives” for additional scholarship funds.</w:t>
      </w:r>
    </w:p>
    <w:p w14:paraId="0B48937F" w14:textId="29BA92B1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for approval by Ring, with a second by Gilbert</w:t>
      </w:r>
    </w:p>
    <w:p w14:paraId="759A62DE" w14:textId="26A46439" w:rsidR="00826AF5" w:rsidRPr="003D5D84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95BF8C5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D4700" w14:textId="4D081009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Adjournment</w:t>
      </w:r>
    </w:p>
    <w:p w14:paraId="0019A358" w14:textId="37A7B0AC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Motion to Adjourn</w:t>
      </w:r>
      <w:r w:rsidR="00826AF5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Boyd</w:t>
      </w:r>
    </w:p>
    <w:p w14:paraId="37318383" w14:textId="2BCD67AB" w:rsidR="00826AF5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President, adjourned the meeting at 6:10pm</w:t>
      </w:r>
    </w:p>
    <w:p w14:paraId="020EDEAC" w14:textId="77777777" w:rsidR="00FE1123" w:rsidRPr="003D5D84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26EDE" w14:textId="77777777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Information: B. Next Meeting</w:t>
      </w:r>
    </w:p>
    <w:p w14:paraId="4A21D21E" w14:textId="6F72DAAF" w:rsidR="00FC75C4" w:rsidRDefault="00826AF5">
      <w:r>
        <w:t xml:space="preserve"> Next meeting is Thursday, September 2</w:t>
      </w:r>
      <w:r w:rsidR="003A7CC2">
        <w:t>3</w:t>
      </w:r>
      <w:r>
        <w:t xml:space="preserve">, </w:t>
      </w:r>
      <w:proofErr w:type="gramStart"/>
      <w:r>
        <w:t>2021</w:t>
      </w:r>
      <w:proofErr w:type="gramEnd"/>
      <w:r>
        <w:t xml:space="preserve"> at 6:00pm</w:t>
      </w:r>
    </w:p>
    <w:p w14:paraId="7B329044" w14:textId="74366780" w:rsidR="00826AF5" w:rsidRDefault="00FE1123">
      <w:r>
        <w:t>Minutes prepared by,</w:t>
      </w:r>
    </w:p>
    <w:p w14:paraId="662D914F" w14:textId="7D2C6E9E" w:rsidR="00FE1123" w:rsidRDefault="00FE1123"/>
    <w:p w14:paraId="601B1D50" w14:textId="77777777" w:rsidR="00FE1123" w:rsidRDefault="00FE1123">
      <w:r>
        <w:t>Cat Doty, Board Secretary</w:t>
      </w:r>
    </w:p>
    <w:p w14:paraId="0504EDCC" w14:textId="40824197" w:rsidR="00FE1123" w:rsidRDefault="00FE1123">
      <w:r>
        <w:t>Erie County Vocational Technical School Foundation</w:t>
      </w:r>
    </w:p>
    <w:p w14:paraId="6488218A" w14:textId="77777777" w:rsidR="00826AF5" w:rsidRDefault="00826AF5"/>
    <w:sectPr w:rsidR="00826A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34606"/>
    <w:multiLevelType w:val="hybridMultilevel"/>
    <w:tmpl w:val="44BE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84"/>
    <w:rsid w:val="003A7CC2"/>
    <w:rsid w:val="003D5D84"/>
    <w:rsid w:val="00826AF5"/>
    <w:rsid w:val="00FC75C4"/>
    <w:rsid w:val="00FE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AC7C"/>
  <w15:chartTrackingRefBased/>
  <w15:docId w15:val="{555B28CC-3EA7-4E84-9C08-9EEDEFA3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2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6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2</cp:revision>
  <dcterms:created xsi:type="dcterms:W3CDTF">2021-07-21T14:20:00Z</dcterms:created>
  <dcterms:modified xsi:type="dcterms:W3CDTF">2021-09-17T15:05:00Z</dcterms:modified>
</cp:coreProperties>
</file>