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4C3F0B">
        <w:rPr>
          <w:rFonts w:ascii="Calibri" w:hAnsi="Calibri"/>
        </w:rPr>
        <w:t>July 23,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4C3F0B" w:rsidRDefault="00557CFC" w:rsidP="004C3F0B">
      <w:pPr>
        <w:autoSpaceDE w:val="0"/>
        <w:autoSpaceDN w:val="0"/>
        <w:adjustRightInd w:val="0"/>
        <w:rPr>
          <w:rFonts w:ascii="Calibri" w:hAnsi="Calibri"/>
        </w:rPr>
      </w:pPr>
      <w:r w:rsidRPr="00635DC0">
        <w:rPr>
          <w:rFonts w:ascii="Calibri" w:hAnsi="Calibri"/>
        </w:rPr>
        <w:t xml:space="preserve">SUBJECT:  </w:t>
      </w:r>
      <w:r w:rsidR="004C3F0B" w:rsidRPr="004C3F0B">
        <w:rPr>
          <w:rFonts w:ascii="Calibri" w:hAnsi="Calibri"/>
        </w:rPr>
        <w:t>Administrative Services and Human Resources Coordinator</w:t>
      </w:r>
    </w:p>
    <w:p w:rsidR="004C3F0B" w:rsidRPr="00635DC0" w:rsidRDefault="004C3F0B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4C3F0B">
        <w:rPr>
          <w:rFonts w:ascii="Calibri" w:hAnsi="Calibri"/>
        </w:rPr>
        <w:t>Dr. H. Fred Walker, Director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4C3F0B" w:rsidRPr="004C3F0B" w:rsidRDefault="004C3F0B" w:rsidP="004C3F0B">
      <w:pPr>
        <w:autoSpaceDE w:val="0"/>
        <w:autoSpaceDN w:val="0"/>
        <w:adjustRightInd w:val="0"/>
        <w:rPr>
          <w:rFonts w:ascii="Calibri" w:hAnsi="Calibri"/>
        </w:rPr>
      </w:pPr>
      <w:r w:rsidRPr="004C3F0B">
        <w:rPr>
          <w:rFonts w:ascii="Calibri" w:hAnsi="Calibri"/>
        </w:rPr>
        <w:t>Administration recommends hiring Catherine Doty as Administrative Services and Human Resources Coordinator at an annual salary of $70,000 plus benefits consistent with PA ACT 93.</w:t>
      </w:r>
    </w:p>
    <w:p w:rsidR="001A3502" w:rsidRPr="004C3F0B" w:rsidRDefault="001A3502" w:rsidP="001F01C6">
      <w:pPr>
        <w:autoSpaceDE w:val="0"/>
        <w:autoSpaceDN w:val="0"/>
        <w:adjustRightInd w:val="0"/>
        <w:rPr>
          <w:rFonts w:ascii="Calibri" w:hAnsi="Calibri"/>
        </w:rPr>
      </w:pPr>
    </w:p>
    <w:p w:rsidR="001F01C6" w:rsidRPr="004C3F0B" w:rsidRDefault="001F01C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EB3768" w:rsidRPr="004C3F0B" w:rsidRDefault="001F01C6" w:rsidP="001F01C6">
      <w:pPr>
        <w:autoSpaceDE w:val="0"/>
        <w:autoSpaceDN w:val="0"/>
        <w:adjustRightInd w:val="0"/>
        <w:rPr>
          <w:rFonts w:ascii="Calibri" w:hAnsi="Calibri"/>
        </w:rPr>
      </w:pPr>
      <w:r w:rsidRPr="004C3F0B">
        <w:rPr>
          <w:rFonts w:ascii="Calibri" w:hAnsi="Calibri"/>
        </w:rPr>
        <w:t xml:space="preserve">RECOMMENDATION:  </w:t>
      </w:r>
    </w:p>
    <w:p w:rsidR="00101D10" w:rsidRPr="004C3F0B" w:rsidRDefault="00101D10" w:rsidP="001F01C6">
      <w:pPr>
        <w:autoSpaceDE w:val="0"/>
        <w:autoSpaceDN w:val="0"/>
        <w:adjustRightInd w:val="0"/>
        <w:rPr>
          <w:rFonts w:ascii="Calibri" w:hAnsi="Calibri"/>
        </w:rPr>
      </w:pPr>
      <w:bookmarkStart w:id="0" w:name="_GoBack"/>
      <w:bookmarkEnd w:id="0"/>
    </w:p>
    <w:p w:rsidR="004C3F0B" w:rsidRDefault="004C3F0B" w:rsidP="004C3F0B">
      <w:pPr>
        <w:autoSpaceDE w:val="0"/>
        <w:autoSpaceDN w:val="0"/>
        <w:adjustRightInd w:val="0"/>
        <w:rPr>
          <w:rFonts w:ascii="Calibri" w:hAnsi="Calibri"/>
        </w:rPr>
      </w:pPr>
      <w:r w:rsidRPr="004C3F0B">
        <w:rPr>
          <w:rFonts w:ascii="Calibri" w:hAnsi="Calibri"/>
        </w:rPr>
        <w:t>Motion to hire Catherine Doty as Administrative Services and Human Resources Coordinator at an annual salary of $70,000 plus benefits consistent with PA ACT 93.</w:t>
      </w: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JOC FACTS FOR CONSIDERATION –</w:t>
      </w: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Business Owner – 2003 – 2007</w:t>
      </w: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Human Resources and Benefits Administration – 2008 – Present</w:t>
      </w: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Worked with NYS Job Corps career technical training and education program for students ages 16 through 24 (2008 – 2014)</w:t>
      </w: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Houghton College – AS/BS, Business Management</w:t>
      </w:r>
    </w:p>
    <w:p w:rsidR="002737A6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2737A6" w:rsidRPr="004C3F0B" w:rsidRDefault="002737A6" w:rsidP="004C3F0B">
      <w:pPr>
        <w:autoSpaceDE w:val="0"/>
        <w:autoSpaceDN w:val="0"/>
        <w:adjustRightInd w:val="0"/>
        <w:rPr>
          <w:rFonts w:ascii="Calibri" w:hAnsi="Calibri"/>
        </w:rPr>
      </w:pPr>
    </w:p>
    <w:p w:rsidR="00557CFC" w:rsidRPr="00635DC0" w:rsidRDefault="00557CFC" w:rsidP="004C3F0B">
      <w:pPr>
        <w:autoSpaceDE w:val="0"/>
        <w:autoSpaceDN w:val="0"/>
        <w:adjustRightInd w:val="0"/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737A6"/>
    <w:rsid w:val="002A7A59"/>
    <w:rsid w:val="00401A8F"/>
    <w:rsid w:val="00420310"/>
    <w:rsid w:val="004C3F0B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30928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737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3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725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2020-07-23T21:22:00Z</cp:lastPrinted>
  <dcterms:created xsi:type="dcterms:W3CDTF">2020-07-23T12:59:00Z</dcterms:created>
  <dcterms:modified xsi:type="dcterms:W3CDTF">2020-07-23T21:25:00Z</dcterms:modified>
</cp:coreProperties>
</file>