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1013" w:rsidRPr="00E91013" w:rsidRDefault="00E91013" w:rsidP="00E91013">
      <w:pPr>
        <w:spacing w:after="0"/>
        <w:jc w:val="center"/>
        <w:rPr>
          <w:b/>
          <w:bCs/>
          <w:sz w:val="28"/>
          <w:szCs w:val="28"/>
        </w:rPr>
      </w:pPr>
    </w:p>
    <w:p w:rsidR="00E91013" w:rsidRDefault="00E91013" w:rsidP="00E91013">
      <w:r w:rsidRPr="00E91013">
        <w:rPr>
          <w:b/>
          <w:bCs/>
          <w:color w:val="00823B"/>
        </w:rPr>
        <w:t>First Quarter Honors:</w:t>
      </w:r>
      <w:r w:rsidRPr="00E91013">
        <w:rPr>
          <w:color w:val="00B050"/>
        </w:rPr>
        <w:t xml:space="preserve">  </w:t>
      </w:r>
      <w:r>
        <w:t>The first quarter of the school year was completed on October 2</w:t>
      </w:r>
      <w:r w:rsidR="00A7270A">
        <w:t>8</w:t>
      </w:r>
      <w:r>
        <w:t>th.   The Erie County Technical School quarterly recognizes three groups of outstanding students</w:t>
      </w:r>
      <w:r w:rsidR="00A7270A">
        <w:t>:</w:t>
      </w:r>
      <w:r>
        <w:t xml:space="preserve"> HONOR ROLL students, PERFECT ATTENDANCE students and DISTINGUISHED students.</w:t>
      </w:r>
    </w:p>
    <w:p w:rsidR="00E91013" w:rsidRDefault="00E91013" w:rsidP="00E91013">
      <w:pPr>
        <w:spacing w:after="0"/>
      </w:pPr>
      <w:r>
        <w:t xml:space="preserve"> • </w:t>
      </w:r>
      <w:r w:rsidRPr="00E91013">
        <w:rPr>
          <w:b/>
          <w:bCs/>
        </w:rPr>
        <w:t>HONOR ROLL:</w:t>
      </w:r>
      <w:r>
        <w:t xml:space="preserve"> 2</w:t>
      </w:r>
      <w:r w:rsidR="00A7270A">
        <w:t>42</w:t>
      </w:r>
      <w:r>
        <w:t xml:space="preserve"> students; </w:t>
      </w:r>
      <w:r w:rsidR="00A7270A">
        <w:t>35</w:t>
      </w:r>
      <w:r>
        <w:t xml:space="preserve">% of the student body earned the Honor Roll Status.  To achieve this </w:t>
      </w:r>
    </w:p>
    <w:p w:rsidR="00E91013" w:rsidRDefault="00E91013" w:rsidP="00E91013">
      <w:pPr>
        <w:spacing w:after="0"/>
        <w:ind w:left="150"/>
      </w:pPr>
      <w:r>
        <w:t xml:space="preserve">  status, the student must have a 95% grade point average.</w:t>
      </w:r>
    </w:p>
    <w:p w:rsidR="00E91013" w:rsidRDefault="00E91013" w:rsidP="00E91013">
      <w:pPr>
        <w:spacing w:after="0"/>
        <w:ind w:left="45"/>
      </w:pPr>
      <w:r>
        <w:t xml:space="preserve">• </w:t>
      </w:r>
      <w:r w:rsidRPr="00E91013">
        <w:rPr>
          <w:b/>
          <w:bCs/>
        </w:rPr>
        <w:t>PERFECT ATTENDANCE:</w:t>
      </w:r>
      <w:r>
        <w:t xml:space="preserve"> </w:t>
      </w:r>
      <w:r w:rsidR="00A7270A">
        <w:t>181</w:t>
      </w:r>
      <w:r>
        <w:t xml:space="preserve"> students; </w:t>
      </w:r>
      <w:r w:rsidR="00A7270A">
        <w:t>26</w:t>
      </w:r>
      <w:r>
        <w:t xml:space="preserve">% of the ECTS population achieved Perfect Attendance this </w:t>
      </w:r>
    </w:p>
    <w:p w:rsidR="00E91013" w:rsidRDefault="00E91013" w:rsidP="00E91013">
      <w:pPr>
        <w:spacing w:after="0"/>
        <w:ind w:left="45"/>
      </w:pPr>
      <w:r>
        <w:t xml:space="preserve">   quarter</w:t>
      </w:r>
    </w:p>
    <w:p w:rsidR="00A7270A" w:rsidRDefault="00E91013" w:rsidP="00E91013">
      <w:pPr>
        <w:spacing w:after="0"/>
      </w:pPr>
      <w:r>
        <w:t xml:space="preserve"> • </w:t>
      </w:r>
      <w:r w:rsidRPr="00E91013">
        <w:rPr>
          <w:b/>
          <w:bCs/>
        </w:rPr>
        <w:t>DISTINGUISHED STUDENT:</w:t>
      </w:r>
      <w:r>
        <w:t xml:space="preserve"> </w:t>
      </w:r>
      <w:r w:rsidR="00A7270A">
        <w:t>106</w:t>
      </w:r>
      <w:r>
        <w:t xml:space="preserve"> students; 1</w:t>
      </w:r>
      <w:r w:rsidR="00A7270A">
        <w:t>5</w:t>
      </w:r>
      <w:r>
        <w:t>% of the students were recognized as Distinguished.</w:t>
      </w:r>
      <w:r w:rsidR="00A7270A">
        <w:t xml:space="preserve">     </w:t>
      </w:r>
      <w:r>
        <w:t xml:space="preserve">  To be a distinguished student, the student must achieve both honor roll and perfect attendance.</w:t>
      </w:r>
    </w:p>
    <w:p w:rsidR="00E91013" w:rsidRDefault="00E91013" w:rsidP="00E91013">
      <w:pPr>
        <w:spacing w:after="0"/>
      </w:pPr>
      <w:r>
        <w:t xml:space="preserve"> </w:t>
      </w:r>
    </w:p>
    <w:p w:rsidR="00E91013" w:rsidRDefault="00E91013" w:rsidP="00E91013">
      <w:r>
        <w:t xml:space="preserve">Each student received certificates in recognition of the honor.  Pam Lasher did a superb job of organizing and creating the list and certificates. Please see the attached list for your district students that were recognized. </w:t>
      </w:r>
    </w:p>
    <w:p w:rsidR="00E91013" w:rsidRDefault="00E91013" w:rsidP="00E91013">
      <w:r w:rsidRPr="002D7D2C">
        <w:rPr>
          <w:b/>
          <w:bCs/>
          <w:color w:val="00823B"/>
        </w:rPr>
        <w:t>Principal Meeting #2:</w:t>
      </w:r>
      <w:r w:rsidRPr="002D7D2C">
        <w:rPr>
          <w:color w:val="00823B"/>
        </w:rPr>
        <w:t xml:space="preserve"> </w:t>
      </w:r>
      <w:r>
        <w:t xml:space="preserve">On Tuesday, November </w:t>
      </w:r>
      <w:proofErr w:type="gramStart"/>
      <w:r w:rsidR="00A7270A">
        <w:t>3rd</w:t>
      </w:r>
      <w:proofErr w:type="gramEnd"/>
      <w:r>
        <w:t>, the consortium of principals met to discuss and share information of value to each district.  Mr. Tarasovitch shared ECTS concerns of low grade and poor attendance issues with students.  The Principals also discussed topics from Sending Schools such as District 10 Athletic concerns</w:t>
      </w:r>
      <w:r w:rsidR="00A7270A">
        <w:t xml:space="preserve"> – winter sports possibilities; </w:t>
      </w:r>
      <w:r>
        <w:t xml:space="preserve">agencies utilized for “mental health” support. </w:t>
      </w:r>
    </w:p>
    <w:p w:rsidR="00E91013" w:rsidRDefault="00E91013" w:rsidP="00E91013">
      <w:r w:rsidRPr="002D7D2C">
        <w:rPr>
          <w:b/>
          <w:bCs/>
          <w:color w:val="00823B"/>
        </w:rPr>
        <w:t>Recruitment/Visitations:</w:t>
      </w:r>
      <w:r w:rsidRPr="002D7D2C">
        <w:rPr>
          <w:color w:val="00823B"/>
        </w:rPr>
        <w:t xml:space="preserve">  </w:t>
      </w:r>
      <w:r w:rsidR="00F61223" w:rsidRPr="00F61223">
        <w:t>Due to the COVID-19</w:t>
      </w:r>
      <w:r w:rsidR="00F61223">
        <w:t xml:space="preserve"> restrictions, </w:t>
      </w:r>
      <w:r w:rsidR="009D58D6">
        <w:t>the administrative staff</w:t>
      </w:r>
      <w:r w:rsidR="00F61223">
        <w:t xml:space="preserve"> </w:t>
      </w:r>
      <w:r w:rsidR="0092554A">
        <w:t>develop</w:t>
      </w:r>
      <w:r w:rsidR="009D58D6">
        <w:t>ed</w:t>
      </w:r>
      <w:r w:rsidR="0092554A">
        <w:t xml:space="preserve"> a recruitment plan that provided the sending schools freshmen class an overview of the options available at ECTS. With the support of each school district’s guidance counselors, the freshman students </w:t>
      </w:r>
      <w:proofErr w:type="gramStart"/>
      <w:r w:rsidR="0092554A">
        <w:t>were provided</w:t>
      </w:r>
      <w:proofErr w:type="gramEnd"/>
      <w:r w:rsidR="0092554A">
        <w:t xml:space="preserve"> an informational video and questionnaire that supported an in</w:t>
      </w:r>
      <w:r w:rsidR="00225B7D">
        <w:t>troduction</w:t>
      </w:r>
      <w:r w:rsidR="0092554A">
        <w:t xml:space="preserve"> of the Erie County Technical School. Mr. Tarasovitch is very much grateful to the sending schools personnel for the collaboration to deliver the ECTS message.</w:t>
      </w:r>
      <w:r>
        <w:t xml:space="preserve"> </w:t>
      </w:r>
    </w:p>
    <w:p w:rsidR="00FE3AF5" w:rsidRDefault="00E91013" w:rsidP="00E91013">
      <w:r w:rsidRPr="002D7D2C">
        <w:rPr>
          <w:b/>
          <w:bCs/>
          <w:color w:val="00823B"/>
        </w:rPr>
        <w:t xml:space="preserve">Open House </w:t>
      </w:r>
      <w:r w:rsidR="0092554A">
        <w:rPr>
          <w:b/>
          <w:bCs/>
          <w:color w:val="00823B"/>
        </w:rPr>
        <w:t>went Virtual</w:t>
      </w:r>
      <w:r w:rsidRPr="002D7D2C">
        <w:rPr>
          <w:b/>
          <w:bCs/>
          <w:color w:val="00823B"/>
        </w:rPr>
        <w:t>:</w:t>
      </w:r>
      <w:r w:rsidRPr="002D7D2C">
        <w:rPr>
          <w:color w:val="00823B"/>
        </w:rPr>
        <w:t xml:space="preserve">  </w:t>
      </w:r>
      <w:r>
        <w:t>The Erie County Technical School’s doors were</w:t>
      </w:r>
      <w:r w:rsidR="0092554A">
        <w:t xml:space="preserve"> “virtually”</w:t>
      </w:r>
      <w:r>
        <w:t xml:space="preserve"> open for the 9th graders and their parents to</w:t>
      </w:r>
      <w:r w:rsidR="0092554A">
        <w:t xml:space="preserve"> </w:t>
      </w:r>
      <w:r>
        <w:t>in</w:t>
      </w:r>
      <w:r w:rsidR="00225B7D">
        <w:t>quire into any</w:t>
      </w:r>
      <w:r>
        <w:t xml:space="preserve"> program of interest on Thursday, November 1</w:t>
      </w:r>
      <w:r w:rsidR="0092554A">
        <w:t>9</w:t>
      </w:r>
      <w:r>
        <w:t>th. The</w:t>
      </w:r>
      <w:r w:rsidR="0092554A">
        <w:t xml:space="preserve"> unique</w:t>
      </w:r>
      <w:r w:rsidR="00FE3AF5">
        <w:t xml:space="preserve"> format was viewed as a success because Mr. Tarasovitch set a goal of 80 to 90 student visitors as the “success point”; that evening, 119 students were</w:t>
      </w:r>
      <w:r>
        <w:t xml:space="preserve"> engage</w:t>
      </w:r>
      <w:r w:rsidR="00FE3AF5">
        <w:t>d -</w:t>
      </w:r>
      <w:r>
        <w:t xml:space="preserve"> a </w:t>
      </w:r>
      <w:r w:rsidR="00FE3AF5">
        <w:t>BIG SUCCESS!</w:t>
      </w:r>
      <w:r>
        <w:t xml:space="preserve"> </w:t>
      </w:r>
      <w:r w:rsidR="00FE3AF5">
        <w:t>Compared to the approximate</w:t>
      </w:r>
      <w:r>
        <w:t xml:space="preserve"> 150 students</w:t>
      </w:r>
      <w:r w:rsidR="00FE3AF5">
        <w:t xml:space="preserve"> from the 2019</w:t>
      </w:r>
      <w:r w:rsidR="00122C8F">
        <w:t xml:space="preserve"> “live”</w:t>
      </w:r>
      <w:r w:rsidR="00FE3AF5">
        <w:t xml:space="preserve"> open house.</w:t>
      </w:r>
      <w:r>
        <w:t xml:space="preserve"> The ECTS administration applauds the faculty</w:t>
      </w:r>
      <w:r w:rsidR="00FE3AF5">
        <w:t xml:space="preserve"> for their flexibility and willingness to present themselves and ECTS in another format.</w:t>
      </w:r>
    </w:p>
    <w:p w:rsidR="00FE3AF5" w:rsidRDefault="00FE3AF5" w:rsidP="00E91013">
      <w:r>
        <w:rPr>
          <w:b/>
          <w:bCs/>
          <w:color w:val="00823B"/>
        </w:rPr>
        <w:t xml:space="preserve">Perkins Audit: </w:t>
      </w:r>
      <w:r w:rsidRPr="00FE3AF5">
        <w:rPr>
          <w:bCs/>
        </w:rPr>
        <w:t>The</w:t>
      </w:r>
      <w:r>
        <w:rPr>
          <w:bCs/>
        </w:rPr>
        <w:t xml:space="preserve"> Department of Education </w:t>
      </w:r>
      <w:r w:rsidR="00122C8F">
        <w:rPr>
          <w:bCs/>
        </w:rPr>
        <w:t xml:space="preserve">conducted an audit of the Perkins Grant assurance information. The audit was the first of its kind at the Erie County Technical School. Joe Tarasovitch organized the virtual interviews for </w:t>
      </w:r>
      <w:r w:rsidR="009D58D6">
        <w:rPr>
          <w:bCs/>
        </w:rPr>
        <w:t>t</w:t>
      </w:r>
      <w:r w:rsidR="00122C8F">
        <w:rPr>
          <w:bCs/>
        </w:rPr>
        <w:t xml:space="preserve">he requested parties on Tuesday, November 24; Terri Birchard – Business Manager, Lesa Scalise – Special </w:t>
      </w:r>
      <w:r w:rsidR="009D58D6">
        <w:rPr>
          <w:bCs/>
        </w:rPr>
        <w:t>E</w:t>
      </w:r>
      <w:r w:rsidR="00122C8F">
        <w:rPr>
          <w:bCs/>
        </w:rPr>
        <w:t xml:space="preserve">ducation Supervisor, and the </w:t>
      </w:r>
      <w:r w:rsidR="009D58D6">
        <w:rPr>
          <w:bCs/>
        </w:rPr>
        <w:t>6 Instructional Aides were all interviewed. Mr. Tarasovitch provided additional documentation that was requested in addition to the share information in September of 2020.</w:t>
      </w:r>
      <w:r w:rsidRPr="00FE3AF5">
        <w:rPr>
          <w:bCs/>
        </w:rPr>
        <w:t xml:space="preserve"> </w:t>
      </w:r>
      <w:r w:rsidRPr="00FE3AF5">
        <w:t xml:space="preserve"> </w:t>
      </w:r>
    </w:p>
    <w:p w:rsidR="0092554A" w:rsidRDefault="0092554A" w:rsidP="00E91013">
      <w:r w:rsidRPr="002D7D2C">
        <w:rPr>
          <w:b/>
          <w:bCs/>
          <w:color w:val="00823B"/>
        </w:rPr>
        <w:t>October &amp; November ECTS Pride Students:</w:t>
      </w:r>
      <w:r w:rsidRPr="002D7D2C">
        <w:rPr>
          <w:color w:val="00823B"/>
        </w:rPr>
        <w:t xml:space="preserve"> </w:t>
      </w:r>
      <w:r>
        <w:t xml:space="preserve">Please find the attached the monthly recognition of the PRIDE Student of the month from each lab. </w:t>
      </w:r>
    </w:p>
    <w:p w:rsidR="007A4156" w:rsidRDefault="00E91013" w:rsidP="00E91013">
      <w:r w:rsidRPr="002D7D2C">
        <w:rPr>
          <w:b/>
          <w:bCs/>
          <w:color w:val="00823B"/>
        </w:rPr>
        <w:t>Mid-Quarter Progress Reports:</w:t>
      </w:r>
      <w:r w:rsidRPr="002D7D2C">
        <w:rPr>
          <w:color w:val="00823B"/>
        </w:rPr>
        <w:t xml:space="preserve">  </w:t>
      </w:r>
      <w:r>
        <w:t xml:space="preserve">The 2nd Quarter progress reports were mailed home to the Erie County Technical families on Thursday, December </w:t>
      </w:r>
      <w:proofErr w:type="gramStart"/>
      <w:r w:rsidR="00FE3AF5">
        <w:t>4</w:t>
      </w:r>
      <w:r>
        <w:t>th</w:t>
      </w:r>
      <w:proofErr w:type="gramEnd"/>
      <w:r>
        <w:t>.  Best Wishes for the Holidays: Merry Christmas and New Year.</w:t>
      </w:r>
    </w:p>
    <w:p w:rsidR="000D0804" w:rsidRPr="000D0804" w:rsidRDefault="000D0804" w:rsidP="00E91013">
      <w:r>
        <w:rPr>
          <w:b/>
          <w:bCs/>
          <w:color w:val="00823B"/>
        </w:rPr>
        <w:t xml:space="preserve">Golden Apple Award Recognition: </w:t>
      </w:r>
      <w:r w:rsidRPr="000D0804">
        <w:rPr>
          <w:bCs/>
        </w:rPr>
        <w:t>Kelly Schoullis</w:t>
      </w:r>
      <w:r>
        <w:rPr>
          <w:bCs/>
        </w:rPr>
        <w:t>,</w:t>
      </w:r>
      <w:r w:rsidRPr="000D0804">
        <w:rPr>
          <w:bCs/>
        </w:rPr>
        <w:t xml:space="preserve"> who is one of the Culinary Art instructors </w:t>
      </w:r>
      <w:proofErr w:type="gramStart"/>
      <w:r w:rsidRPr="000D0804">
        <w:rPr>
          <w:bCs/>
        </w:rPr>
        <w:t>was</w:t>
      </w:r>
      <w:proofErr w:type="gramEnd"/>
      <w:r w:rsidRPr="000D0804">
        <w:rPr>
          <w:bCs/>
        </w:rPr>
        <w:t xml:space="preserve"> recognized a </w:t>
      </w:r>
      <w:r w:rsidRPr="000D0804">
        <w:rPr>
          <w:bCs/>
        </w:rPr>
        <w:t>Golden Apple Award</w:t>
      </w:r>
      <w:r w:rsidRPr="000D0804">
        <w:rPr>
          <w:bCs/>
        </w:rPr>
        <w:t xml:space="preserve"> recipient.</w:t>
      </w:r>
      <w:r>
        <w:rPr>
          <w:bCs/>
        </w:rPr>
        <w:t xml:space="preserve"> Emily Varner of Girard High School nominated Ms. Schoullis. Please see her attached nomination letter. </w:t>
      </w:r>
      <w:r w:rsidRPr="000D0804">
        <w:rPr>
          <w:bCs/>
        </w:rPr>
        <w:t xml:space="preserve"> The airing for her presentation will be on Wednesday, December 16, 2020 at 6 PM on W</w:t>
      </w:r>
      <w:r>
        <w:rPr>
          <w:bCs/>
        </w:rPr>
        <w:t>-Jet TV.</w:t>
      </w:r>
      <w:r w:rsidRPr="000D0804">
        <w:rPr>
          <w:bCs/>
        </w:rPr>
        <w:t xml:space="preserve"> Congratulations Kelly!</w:t>
      </w:r>
      <w:r w:rsidRPr="000D0804">
        <w:rPr>
          <w:b/>
          <w:bCs/>
        </w:rPr>
        <w:t xml:space="preserve"> </w:t>
      </w:r>
    </w:p>
    <w:sectPr w:rsidR="000D0804" w:rsidRPr="000D080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4527" w:rsidRDefault="00F94527" w:rsidP="009D58D6">
      <w:pPr>
        <w:spacing w:after="0" w:line="240" w:lineRule="auto"/>
      </w:pPr>
      <w:r>
        <w:separator/>
      </w:r>
    </w:p>
  </w:endnote>
  <w:endnote w:type="continuationSeparator" w:id="0">
    <w:p w:rsidR="00F94527" w:rsidRDefault="00F94527" w:rsidP="009D58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4527" w:rsidRDefault="00F94527" w:rsidP="009D58D6">
      <w:pPr>
        <w:spacing w:after="0" w:line="240" w:lineRule="auto"/>
      </w:pPr>
      <w:r>
        <w:separator/>
      </w:r>
    </w:p>
  </w:footnote>
  <w:footnote w:type="continuationSeparator" w:id="0">
    <w:p w:rsidR="00F94527" w:rsidRDefault="00F94527" w:rsidP="009D58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58D6" w:rsidRPr="009D58D6" w:rsidRDefault="009D58D6" w:rsidP="009D58D6">
    <w:pPr>
      <w:spacing w:after="0"/>
      <w:jc w:val="center"/>
      <w:rPr>
        <w:b/>
        <w:bCs/>
        <w:color w:val="00B050"/>
        <w:sz w:val="28"/>
        <w:szCs w:val="28"/>
      </w:rPr>
    </w:pPr>
    <w:r w:rsidRPr="009D58D6">
      <w:rPr>
        <w:b/>
        <w:bCs/>
        <w:color w:val="00B050"/>
        <w:sz w:val="28"/>
        <w:szCs w:val="28"/>
      </w:rPr>
      <w:t>High School Activity Report</w:t>
    </w:r>
  </w:p>
  <w:p w:rsidR="009D58D6" w:rsidRDefault="009D58D6" w:rsidP="009D58D6">
    <w:pPr>
      <w:spacing w:after="0"/>
      <w:jc w:val="center"/>
      <w:rPr>
        <w:b/>
        <w:bCs/>
        <w:sz w:val="28"/>
        <w:szCs w:val="28"/>
      </w:rPr>
    </w:pPr>
    <w:r w:rsidRPr="009D58D6">
      <w:rPr>
        <w:b/>
        <w:bCs/>
        <w:color w:val="00B050"/>
        <w:sz w:val="28"/>
        <w:szCs w:val="28"/>
      </w:rPr>
      <w:t>November &amp; December 2020</w:t>
    </w:r>
  </w:p>
  <w:p w:rsidR="009D58D6" w:rsidRDefault="009D58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013"/>
    <w:rsid w:val="000D0804"/>
    <w:rsid w:val="00122C8F"/>
    <w:rsid w:val="00225B7D"/>
    <w:rsid w:val="002D7D2C"/>
    <w:rsid w:val="006016FF"/>
    <w:rsid w:val="007A4156"/>
    <w:rsid w:val="0092554A"/>
    <w:rsid w:val="009D58D6"/>
    <w:rsid w:val="00A7270A"/>
    <w:rsid w:val="00C3272F"/>
    <w:rsid w:val="00E147A7"/>
    <w:rsid w:val="00E91013"/>
    <w:rsid w:val="00F61223"/>
    <w:rsid w:val="00F94527"/>
    <w:rsid w:val="00FE3A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4ABE1"/>
  <w15:chartTrackingRefBased/>
  <w15:docId w15:val="{8BD82BF0-C6BF-4C03-A545-00E12CEF3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58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58D6"/>
  </w:style>
  <w:style w:type="paragraph" w:styleId="Footer">
    <w:name w:val="footer"/>
    <w:basedOn w:val="Normal"/>
    <w:link w:val="FooterChar"/>
    <w:uiPriority w:val="99"/>
    <w:unhideWhenUsed/>
    <w:rsid w:val="009D58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58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109</TotalTime>
  <Pages>1</Pages>
  <Words>558</Words>
  <Characters>3184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 Lasher</dc:creator>
  <cp:keywords/>
  <dc:description/>
  <cp:lastModifiedBy>Joe Tarasovitch</cp:lastModifiedBy>
  <cp:revision>3</cp:revision>
  <cp:lastPrinted>2020-12-02T17:25:00Z</cp:lastPrinted>
  <dcterms:created xsi:type="dcterms:W3CDTF">2020-12-02T15:54:00Z</dcterms:created>
  <dcterms:modified xsi:type="dcterms:W3CDTF">2020-12-02T17:35:00Z</dcterms:modified>
</cp:coreProperties>
</file>