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B65" w:rsidRDefault="00F64095" w:rsidP="00D9112E">
      <w:pPr>
        <w:pStyle w:val="Title"/>
      </w:pPr>
      <w:r>
        <w:t>ERIE COUNTY TECHNICAL SCHOOL</w:t>
      </w:r>
    </w:p>
    <w:p w:rsidR="00F64095" w:rsidRDefault="00F64095" w:rsidP="00D9112E">
      <w:pPr>
        <w:pStyle w:val="Title"/>
      </w:pPr>
      <w:r>
        <w:t>RESOLUTION NO.</w:t>
      </w:r>
      <w:r w:rsidR="00FA6A8D">
        <w:t xml:space="preserve">  2020-001</w:t>
      </w:r>
    </w:p>
    <w:p w:rsidR="00F64095" w:rsidRDefault="00F64095" w:rsidP="00D9112E">
      <w:pPr>
        <w:pStyle w:val="BlockTextCapsBold"/>
      </w:pPr>
      <w:r>
        <w:t>RESOLUTION OF THE JOINT OPERATING COMMITTEE OF THE ERIE COUNTY TECHNICAL APPROVING A SETTLEMENT WITH THE PENNSYLVANIA D</w:t>
      </w:r>
      <w:r w:rsidR="003D5F45">
        <w:t>EPARTMENT OF TRANSPORTATION</w:t>
      </w:r>
      <w:r>
        <w:t xml:space="preserve"> </w:t>
      </w:r>
      <w:r w:rsidR="003D5F45">
        <w:t xml:space="preserve">IN REGARD TO THE CONDEMNATION </w:t>
      </w:r>
      <w:r>
        <w:t>OF REAL PROPERTY LOCATED ON 8500 OLIVER ROAD</w:t>
      </w:r>
    </w:p>
    <w:p w:rsidR="006C4FA9" w:rsidRDefault="006C4FA9" w:rsidP="00D9112E">
      <w:pPr>
        <w:pStyle w:val="BodyTextFirstIndent"/>
      </w:pPr>
      <w:r>
        <w:rPr>
          <w:b/>
        </w:rPr>
        <w:t xml:space="preserve">WHEREAS, </w:t>
      </w:r>
      <w:r>
        <w:t xml:space="preserve">the Millcreek Township School District, the Fairview School District, the Northwestern School District, the Fort LeBoeuf School District, the General McLane School District, the Girard School District, the Harbor Creek School District, the </w:t>
      </w:r>
      <w:r w:rsidR="00D9112E">
        <w:t>Iroquois</w:t>
      </w:r>
      <w:r>
        <w:t xml:space="preserve"> School District, the North East School District, the Union City Area School District, and the Wattsburg Area School District (the “School Districts”) are owners of a 2.445 acre portion of real property located at 8500 Oliver Road, Erie, PA 16509 with said properly being more particularly described as recorded at Erie County Recorder of Deeds Book No. 1210, Page 209 and Book No. 1493, Page 446 (the “Property”); and</w:t>
      </w:r>
    </w:p>
    <w:p w:rsidR="006C4FA9" w:rsidRDefault="006C4FA9" w:rsidP="00D9112E">
      <w:pPr>
        <w:pStyle w:val="BodyTextFirstIndent"/>
      </w:pPr>
      <w:r>
        <w:rPr>
          <w:b/>
        </w:rPr>
        <w:t>WHEREAS</w:t>
      </w:r>
      <w:r>
        <w:t>, the School Districts utilizes the Property for the purposes of the operations of the Erie County Technical School (“ECTS”); and</w:t>
      </w:r>
    </w:p>
    <w:p w:rsidR="006C4FA9" w:rsidRDefault="006C4FA9" w:rsidP="00D9112E">
      <w:pPr>
        <w:pStyle w:val="BodyTextFirstIndent"/>
      </w:pPr>
      <w:r>
        <w:rPr>
          <w:b/>
        </w:rPr>
        <w:t>WHEREAS</w:t>
      </w:r>
      <w:r>
        <w:t>, on November 9, 2020, the Pennsylvania Department of Transportation (“PennDOT”) filed a Declaration of Taking for the Property in the Court of Common Pleas of Erie County, planning to condemn the Property for the expansion of the PennDOT right-of-way of State Route 4008; and</w:t>
      </w:r>
    </w:p>
    <w:p w:rsidR="006C4FA9" w:rsidRDefault="006C4FA9" w:rsidP="00D9112E">
      <w:pPr>
        <w:pStyle w:val="BodyTextFirstIndent"/>
      </w:pPr>
      <w:r>
        <w:rPr>
          <w:b/>
        </w:rPr>
        <w:t>WHEREAS</w:t>
      </w:r>
      <w:r>
        <w:t>, the School Districts, ECTS, and PennDOT have proceeded to negotiate a settlement of the matter in lieu of proceeding in the Court of Common Pleas and have reached a settlement in the amount of $60,216 for the Property; and</w:t>
      </w:r>
    </w:p>
    <w:p w:rsidR="00E35DD6" w:rsidRPr="00E35DD6" w:rsidRDefault="00E35DD6" w:rsidP="00D9112E">
      <w:pPr>
        <w:pStyle w:val="BodyTextFirstIndent"/>
      </w:pPr>
      <w:r>
        <w:rPr>
          <w:b/>
        </w:rPr>
        <w:t>WHEREAS</w:t>
      </w:r>
      <w:r>
        <w:t xml:space="preserve">, final authorization for </w:t>
      </w:r>
      <w:r w:rsidR="003D5F45">
        <w:t>settlement of the condemnation</w:t>
      </w:r>
      <w:r>
        <w:t xml:space="preserve"> must be approved by each of the School Districts as well as the Joint Operating Committee of the ECTS; and</w:t>
      </w:r>
    </w:p>
    <w:p w:rsidR="006C4FA9" w:rsidRDefault="006C4FA9" w:rsidP="00D9112E">
      <w:pPr>
        <w:pStyle w:val="BodyTextFirstIndent"/>
      </w:pPr>
      <w:r>
        <w:rPr>
          <w:b/>
        </w:rPr>
        <w:t>WHEREAS</w:t>
      </w:r>
      <w:r>
        <w:t xml:space="preserve">, the ECTS believes that reaching </w:t>
      </w:r>
      <w:r w:rsidR="00D9112E">
        <w:t xml:space="preserve">a </w:t>
      </w:r>
      <w:r>
        <w:t xml:space="preserve">settlement in this matter will be beneficial for the operations of ECTS and its students. </w:t>
      </w:r>
    </w:p>
    <w:p w:rsidR="006C4FA9" w:rsidRDefault="006C4FA9" w:rsidP="00D9112E">
      <w:pPr>
        <w:pStyle w:val="BodyTextFirstIndent"/>
      </w:pPr>
      <w:r>
        <w:rPr>
          <w:b/>
        </w:rPr>
        <w:t>NOW THEREFORE</w:t>
      </w:r>
      <w:r>
        <w:t xml:space="preserve"> be it </w:t>
      </w:r>
      <w:r>
        <w:rPr>
          <w:b/>
        </w:rPr>
        <w:t>RESOLVED</w:t>
      </w:r>
      <w:r>
        <w:t xml:space="preserve"> by the Joint Operating Committee of the Erie County Technical School, Erie County, Pennsylvania, as follows:</w:t>
      </w:r>
    </w:p>
    <w:p w:rsidR="006C4FA9" w:rsidRDefault="006C4FA9" w:rsidP="00D9112E">
      <w:pPr>
        <w:pStyle w:val="Heading1"/>
      </w:pPr>
      <w:r>
        <w:t xml:space="preserve">The </w:t>
      </w:r>
      <w:r w:rsidR="00B1106F">
        <w:t>Joint Operating Committee of the ECTS</w:t>
      </w:r>
      <w:r>
        <w:t xml:space="preserve"> hereby approves the settlement with PennDOT for the Property</w:t>
      </w:r>
      <w:r w:rsidR="00B1106F">
        <w:t xml:space="preserve">.  </w:t>
      </w:r>
    </w:p>
    <w:p w:rsidR="006C4FA9" w:rsidRDefault="003D5F45" w:rsidP="00D9112E">
      <w:pPr>
        <w:pStyle w:val="Heading1"/>
      </w:pPr>
      <w:r>
        <w:t xml:space="preserve">The Joint Operating Committee authorizes an appropriate Resolution to be forwarded to each School District for final approval of the settlement as recommended herein. </w:t>
      </w:r>
    </w:p>
    <w:p w:rsidR="006C4FA9" w:rsidRDefault="006C4FA9" w:rsidP="00D9112E">
      <w:pPr>
        <w:pStyle w:val="BodyTextFirstIndent"/>
      </w:pPr>
      <w:r>
        <w:lastRenderedPageBreak/>
        <w:t xml:space="preserve">This Resolution was adopted by the Joint Operating Committee of the Erie County Technical School at a meeting duly convened and held on </w:t>
      </w:r>
      <w:r w:rsidR="00FA6A8D">
        <w:rPr>
          <w:u w:val="single"/>
        </w:rPr>
        <w:t xml:space="preserve">December 15, 2020 </w:t>
      </w:r>
      <w:r>
        <w:t xml:space="preserve">by a vote of __________ to _________. </w:t>
      </w:r>
      <w:bookmarkStart w:id="0" w:name="_GoBack"/>
      <w:bookmarkEnd w:id="0"/>
    </w:p>
    <w:p w:rsidR="00B1106F" w:rsidRDefault="00B1106F">
      <w:pPr>
        <w:spacing w:after="160" w:line="259" w:lineRule="auto"/>
        <w:rPr>
          <w:rFonts w:eastAsia="Times New Roman"/>
          <w:szCs w:val="20"/>
        </w:rPr>
      </w:pPr>
    </w:p>
    <w:p w:rsidR="006C4FA9" w:rsidRDefault="006C4FA9" w:rsidP="006C4FA9">
      <w:pPr>
        <w:pStyle w:val="Closing"/>
      </w:pPr>
      <w:r>
        <w:t>ERIE COUNTY TECHNICAL SCHOOL</w:t>
      </w:r>
      <w:r>
        <w:br/>
      </w:r>
    </w:p>
    <w:p w:rsidR="006C4FA9" w:rsidRDefault="006C4FA9" w:rsidP="006C4FA9">
      <w:pPr>
        <w:pStyle w:val="Closing"/>
      </w:pPr>
      <w:r>
        <w:t>By:  ___________________________________</w:t>
      </w:r>
    </w:p>
    <w:p w:rsidR="006C4FA9" w:rsidRDefault="006C4FA9" w:rsidP="006C4FA9">
      <w:pPr>
        <w:pStyle w:val="Closing2"/>
      </w:pPr>
      <w:r>
        <w:t xml:space="preserve">Secretary </w:t>
      </w:r>
    </w:p>
    <w:p w:rsidR="006C4FA9" w:rsidRPr="006C4FA9" w:rsidRDefault="006C4FA9" w:rsidP="006C4FA9">
      <w:pPr>
        <w:spacing w:after="240"/>
        <w:ind w:firstLine="720"/>
        <w:rPr>
          <w:szCs w:val="24"/>
        </w:rPr>
      </w:pPr>
    </w:p>
    <w:p w:rsidR="006C4FA9" w:rsidRPr="006C4FA9" w:rsidRDefault="006C4FA9" w:rsidP="006C4FA9">
      <w:pPr>
        <w:ind w:firstLine="720"/>
        <w:rPr>
          <w:szCs w:val="24"/>
        </w:rPr>
      </w:pPr>
    </w:p>
    <w:p w:rsidR="006C4FA9" w:rsidRDefault="00D9112E" w:rsidP="00D9112E">
      <w:pPr>
        <w:pStyle w:val="DocNo"/>
        <w:rPr>
          <w:sz w:val="24"/>
        </w:rPr>
      </w:pPr>
      <w:r>
        <w:t># 2215665.v1</w:t>
      </w:r>
    </w:p>
    <w:p w:rsidR="00D9112E" w:rsidRPr="00D9112E" w:rsidRDefault="00D9112E" w:rsidP="00D9112E">
      <w:pPr>
        <w:pStyle w:val="DocNo"/>
        <w:rPr>
          <w:sz w:val="24"/>
        </w:rPr>
      </w:pPr>
    </w:p>
    <w:p w:rsidR="006C4FA9" w:rsidRPr="00F64095" w:rsidRDefault="006C4FA9" w:rsidP="00D9112E"/>
    <w:sectPr w:rsidR="006C4FA9" w:rsidRPr="00F64095" w:rsidSect="00ED52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FA9" w:rsidRDefault="006C4FA9" w:rsidP="006C4FA9">
      <w:r>
        <w:separator/>
      </w:r>
    </w:p>
  </w:endnote>
  <w:endnote w:type="continuationSeparator" w:id="0">
    <w:p w:rsidR="006C4FA9" w:rsidRDefault="006C4FA9" w:rsidP="006C4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977417"/>
      <w:docPartObj>
        <w:docPartGallery w:val="Page Numbers (Bottom of Page)"/>
        <w:docPartUnique/>
      </w:docPartObj>
    </w:sdtPr>
    <w:sdtEndPr>
      <w:rPr>
        <w:noProof/>
      </w:rPr>
    </w:sdtEndPr>
    <w:sdtContent>
      <w:p w:rsidR="00D9112E" w:rsidRDefault="00D9112E" w:rsidP="00D9112E">
        <w:pPr>
          <w:pStyle w:val="Footer"/>
          <w:jc w:val="center"/>
        </w:pPr>
        <w:r>
          <w:fldChar w:fldCharType="begin"/>
        </w:r>
        <w:r>
          <w:instrText xml:space="preserve"> PAGE   \* MERGEFORMAT </w:instrText>
        </w:r>
        <w:r>
          <w:fldChar w:fldCharType="separate"/>
        </w:r>
        <w:r w:rsidR="00FA6A8D">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FA9" w:rsidRDefault="006C4FA9" w:rsidP="006C4FA9">
      <w:r>
        <w:separator/>
      </w:r>
    </w:p>
  </w:footnote>
  <w:footnote w:type="continuationSeparator" w:id="0">
    <w:p w:rsidR="006C4FA9" w:rsidRDefault="006C4FA9" w:rsidP="006C4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9A605CD"/>
    <w:multiLevelType w:val="hybridMultilevel"/>
    <w:tmpl w:val="7FEAD8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9"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7"/>
  </w:num>
  <w:num w:numId="3">
    <w:abstractNumId w:val="11"/>
  </w:num>
  <w:num w:numId="4">
    <w:abstractNumId w:val="13"/>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0"/>
  </w:num>
  <w:num w:numId="18">
    <w:abstractNumId w:val="16"/>
  </w:num>
  <w:num w:numId="19">
    <w:abstractNumId w:val="12"/>
  </w:num>
  <w:num w:numId="20">
    <w:abstractNumId w:val="1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095"/>
    <w:rsid w:val="000173A1"/>
    <w:rsid w:val="00077EFA"/>
    <w:rsid w:val="001B45DF"/>
    <w:rsid w:val="001B564D"/>
    <w:rsid w:val="001F6D8E"/>
    <w:rsid w:val="002B1E4C"/>
    <w:rsid w:val="00311D40"/>
    <w:rsid w:val="00312A11"/>
    <w:rsid w:val="003D5F45"/>
    <w:rsid w:val="006C4FA9"/>
    <w:rsid w:val="00893B47"/>
    <w:rsid w:val="009511DF"/>
    <w:rsid w:val="00B1106F"/>
    <w:rsid w:val="00BC5B65"/>
    <w:rsid w:val="00BF0847"/>
    <w:rsid w:val="00D21A0B"/>
    <w:rsid w:val="00D9112E"/>
    <w:rsid w:val="00DB571F"/>
    <w:rsid w:val="00DD2E68"/>
    <w:rsid w:val="00DE16EF"/>
    <w:rsid w:val="00E35DD6"/>
    <w:rsid w:val="00ED525E"/>
    <w:rsid w:val="00F64095"/>
    <w:rsid w:val="00FA6A8D"/>
    <w:rsid w:val="00FE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26A4F"/>
  <w15:chartTrackingRefBased/>
  <w15:docId w15:val="{42ACA841-BB9B-4F75-A3C6-B3C7FF11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847"/>
    <w:pPr>
      <w:spacing w:after="0" w:line="240" w:lineRule="auto"/>
    </w:pPr>
    <w:rPr>
      <w:rFonts w:ascii="Times New Roman" w:hAnsi="Times New Roman"/>
      <w:sz w:val="24"/>
    </w:rPr>
  </w:style>
  <w:style w:type="paragraph" w:styleId="Heading1">
    <w:name w:val="heading 1"/>
    <w:basedOn w:val="Normal"/>
    <w:link w:val="Heading1Char"/>
    <w:qFormat/>
    <w:rsid w:val="00DB571F"/>
    <w:pPr>
      <w:numPr>
        <w:numId w:val="5"/>
      </w:numPr>
      <w:spacing w:after="240"/>
      <w:outlineLvl w:val="0"/>
    </w:pPr>
    <w:rPr>
      <w:rFonts w:cs="Arial"/>
      <w:szCs w:val="24"/>
    </w:rPr>
  </w:style>
  <w:style w:type="paragraph" w:styleId="Heading2">
    <w:name w:val="heading 2"/>
    <w:basedOn w:val="Normal"/>
    <w:link w:val="Heading2Char"/>
    <w:qFormat/>
    <w:rsid w:val="00DB571F"/>
    <w:pPr>
      <w:numPr>
        <w:ilvl w:val="1"/>
        <w:numId w:val="5"/>
      </w:numPr>
      <w:spacing w:after="240"/>
      <w:outlineLvl w:val="1"/>
    </w:pPr>
    <w:rPr>
      <w:rFonts w:cs="Arial"/>
      <w:bCs/>
      <w:iCs/>
      <w:szCs w:val="24"/>
    </w:rPr>
  </w:style>
  <w:style w:type="paragraph" w:styleId="Heading3">
    <w:name w:val="heading 3"/>
    <w:basedOn w:val="Normal"/>
    <w:link w:val="Heading3Char"/>
    <w:qFormat/>
    <w:rsid w:val="00DB571F"/>
    <w:pPr>
      <w:numPr>
        <w:ilvl w:val="2"/>
        <w:numId w:val="5"/>
      </w:numPr>
      <w:spacing w:after="240"/>
      <w:outlineLvl w:val="2"/>
    </w:pPr>
    <w:rPr>
      <w:rFonts w:cs="Arial"/>
      <w:bCs/>
      <w:szCs w:val="26"/>
    </w:rPr>
  </w:style>
  <w:style w:type="paragraph" w:styleId="Heading4">
    <w:name w:val="heading 4"/>
    <w:basedOn w:val="Normal"/>
    <w:link w:val="Heading4Char"/>
    <w:qFormat/>
    <w:rsid w:val="00DB571F"/>
    <w:pPr>
      <w:numPr>
        <w:ilvl w:val="3"/>
        <w:numId w:val="5"/>
      </w:numPr>
      <w:spacing w:after="240"/>
      <w:outlineLvl w:val="3"/>
    </w:pPr>
    <w:rPr>
      <w:bCs/>
      <w:szCs w:val="24"/>
    </w:rPr>
  </w:style>
  <w:style w:type="paragraph" w:styleId="Heading5">
    <w:name w:val="heading 5"/>
    <w:basedOn w:val="Normal"/>
    <w:link w:val="Heading5Char"/>
    <w:semiHidden/>
    <w:unhideWhenUsed/>
    <w:qFormat/>
    <w:rsid w:val="00DB571F"/>
    <w:pPr>
      <w:numPr>
        <w:ilvl w:val="4"/>
        <w:numId w:val="5"/>
      </w:numPr>
      <w:spacing w:after="240"/>
      <w:outlineLvl w:val="4"/>
    </w:pPr>
    <w:rPr>
      <w:rFonts w:cs="Arial"/>
      <w:bCs/>
      <w:iCs/>
      <w:szCs w:val="24"/>
    </w:rPr>
  </w:style>
  <w:style w:type="paragraph" w:styleId="Heading6">
    <w:name w:val="heading 6"/>
    <w:basedOn w:val="Normal"/>
    <w:link w:val="Heading6Char"/>
    <w:semiHidden/>
    <w:unhideWhenUsed/>
    <w:qFormat/>
    <w:rsid w:val="00DB571F"/>
    <w:pPr>
      <w:numPr>
        <w:ilvl w:val="5"/>
        <w:numId w:val="5"/>
      </w:numPr>
      <w:spacing w:after="240"/>
      <w:outlineLvl w:val="5"/>
    </w:pPr>
    <w:rPr>
      <w:bCs/>
    </w:rPr>
  </w:style>
  <w:style w:type="paragraph" w:styleId="Heading7">
    <w:name w:val="heading 7"/>
    <w:basedOn w:val="Normal"/>
    <w:link w:val="Heading7Char"/>
    <w:semiHidden/>
    <w:unhideWhenUsed/>
    <w:qFormat/>
    <w:rsid w:val="00DB571F"/>
    <w:pPr>
      <w:numPr>
        <w:ilvl w:val="6"/>
        <w:numId w:val="5"/>
      </w:numPr>
      <w:spacing w:after="240"/>
      <w:outlineLvl w:val="6"/>
    </w:pPr>
    <w:rPr>
      <w:szCs w:val="24"/>
    </w:rPr>
  </w:style>
  <w:style w:type="paragraph" w:styleId="Heading8">
    <w:name w:val="heading 8"/>
    <w:basedOn w:val="Normal"/>
    <w:link w:val="Heading8Char"/>
    <w:semiHidden/>
    <w:unhideWhenUsed/>
    <w:qFormat/>
    <w:rsid w:val="00DB571F"/>
    <w:pPr>
      <w:numPr>
        <w:ilvl w:val="7"/>
        <w:numId w:val="5"/>
      </w:numPr>
      <w:spacing w:after="240"/>
      <w:outlineLvl w:val="7"/>
    </w:pPr>
    <w:rPr>
      <w:iCs/>
      <w:szCs w:val="24"/>
    </w:rPr>
  </w:style>
  <w:style w:type="paragraph" w:styleId="Heading9">
    <w:name w:val="heading 9"/>
    <w:basedOn w:val="Normal"/>
    <w:link w:val="Heading9Char"/>
    <w:semiHidden/>
    <w:unhideWhenUsed/>
    <w:qFormat/>
    <w:rsid w:val="00DB571F"/>
    <w:pPr>
      <w:numPr>
        <w:ilvl w:val="8"/>
        <w:numId w:val="5"/>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1DF"/>
    <w:rPr>
      <w:rFonts w:ascii="Times New Roman" w:eastAsia="Times New Roman" w:hAnsi="Times New Roman" w:cs="Arial"/>
      <w:sz w:val="24"/>
      <w:szCs w:val="24"/>
    </w:rPr>
  </w:style>
  <w:style w:type="character" w:customStyle="1" w:styleId="Heading2Char">
    <w:name w:val="Heading 2 Char"/>
    <w:basedOn w:val="DefaultParagraphFont"/>
    <w:link w:val="Heading2"/>
    <w:rsid w:val="009511DF"/>
    <w:rPr>
      <w:rFonts w:ascii="Times New Roman" w:eastAsia="Times New Roman" w:hAnsi="Times New Roman" w:cs="Arial"/>
      <w:bCs/>
      <w:iCs/>
      <w:sz w:val="24"/>
      <w:szCs w:val="24"/>
    </w:rPr>
  </w:style>
  <w:style w:type="character" w:customStyle="1" w:styleId="Heading3Char">
    <w:name w:val="Heading 3 Char"/>
    <w:basedOn w:val="DefaultParagraphFont"/>
    <w:link w:val="Heading3"/>
    <w:rsid w:val="009511DF"/>
    <w:rPr>
      <w:rFonts w:ascii="Times New Roman" w:eastAsia="Times New Roman" w:hAnsi="Times New Roman" w:cs="Arial"/>
      <w:bCs/>
      <w:sz w:val="24"/>
      <w:szCs w:val="26"/>
    </w:rPr>
  </w:style>
  <w:style w:type="character" w:customStyle="1" w:styleId="Heading4Char">
    <w:name w:val="Heading 4 Char"/>
    <w:basedOn w:val="DefaultParagraphFont"/>
    <w:link w:val="Heading4"/>
    <w:rsid w:val="009511DF"/>
    <w:rPr>
      <w:rFonts w:ascii="Times New Roman" w:eastAsia="Times New Roman" w:hAnsi="Times New Roman" w:cs="Times New Roman"/>
      <w:bCs/>
      <w:sz w:val="24"/>
      <w:szCs w:val="24"/>
    </w:rPr>
  </w:style>
  <w:style w:type="character" w:customStyle="1" w:styleId="Heading5Char">
    <w:name w:val="Heading 5 Char"/>
    <w:basedOn w:val="DefaultParagraphFont"/>
    <w:link w:val="Heading5"/>
    <w:semiHidden/>
    <w:rsid w:val="009511DF"/>
    <w:rPr>
      <w:rFonts w:ascii="Times New Roman" w:eastAsia="Times New Roman" w:hAnsi="Times New Roman" w:cs="Arial"/>
      <w:bCs/>
      <w:iCs/>
      <w:sz w:val="24"/>
      <w:szCs w:val="24"/>
    </w:rPr>
  </w:style>
  <w:style w:type="character" w:customStyle="1" w:styleId="Heading6Char">
    <w:name w:val="Heading 6 Char"/>
    <w:basedOn w:val="DefaultParagraphFont"/>
    <w:link w:val="Heading6"/>
    <w:semiHidden/>
    <w:rsid w:val="009511DF"/>
    <w:rPr>
      <w:rFonts w:ascii="Times New Roman" w:eastAsia="Times New Roman" w:hAnsi="Times New Roman" w:cs="Times New Roman"/>
      <w:bCs/>
      <w:sz w:val="24"/>
    </w:rPr>
  </w:style>
  <w:style w:type="character" w:customStyle="1" w:styleId="Heading7Char">
    <w:name w:val="Heading 7 Char"/>
    <w:basedOn w:val="DefaultParagraphFont"/>
    <w:link w:val="Heading7"/>
    <w:semiHidden/>
    <w:rsid w:val="009511DF"/>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9511DF"/>
    <w:rPr>
      <w:rFonts w:ascii="Times New Roman" w:eastAsia="Times New Roman" w:hAnsi="Times New Roman" w:cs="Times New Roman"/>
      <w:iCs/>
      <w:sz w:val="24"/>
      <w:szCs w:val="24"/>
    </w:rPr>
  </w:style>
  <w:style w:type="character" w:customStyle="1" w:styleId="Heading9Char">
    <w:name w:val="Heading 9 Char"/>
    <w:basedOn w:val="DefaultParagraphFont"/>
    <w:link w:val="Heading9"/>
    <w:semiHidden/>
    <w:rsid w:val="009511DF"/>
    <w:rPr>
      <w:rFonts w:ascii="Times New Roman" w:eastAsia="Times New Roman" w:hAnsi="Times New Roman" w:cs="Arial"/>
      <w:sz w:val="24"/>
    </w:rPr>
  </w:style>
  <w:style w:type="paragraph" w:styleId="FootnoteText">
    <w:name w:val="footnote text"/>
    <w:basedOn w:val="Normal"/>
    <w:link w:val="FootnoteTextChar"/>
    <w:rsid w:val="00DB571F"/>
    <w:pPr>
      <w:keepLines/>
      <w:widowControl w:val="0"/>
    </w:pPr>
    <w:rPr>
      <w:sz w:val="20"/>
    </w:rPr>
  </w:style>
  <w:style w:type="character" w:customStyle="1" w:styleId="FootnoteTextChar">
    <w:name w:val="Footnote Text Char"/>
    <w:basedOn w:val="DefaultParagraphFont"/>
    <w:link w:val="FootnoteText"/>
    <w:rsid w:val="009511DF"/>
    <w:rPr>
      <w:rFonts w:ascii="Times New Roman" w:eastAsia="Times New Roman" w:hAnsi="Times New Roman" w:cs="Times New Roman"/>
      <w:sz w:val="20"/>
      <w:szCs w:val="20"/>
    </w:rPr>
  </w:style>
  <w:style w:type="paragraph" w:styleId="BlockText">
    <w:name w:val="Block Text"/>
    <w:basedOn w:val="Normal"/>
    <w:rsid w:val="00DB571F"/>
    <w:pPr>
      <w:spacing w:after="240"/>
      <w:ind w:left="1440" w:right="1440"/>
    </w:pPr>
  </w:style>
  <w:style w:type="numbering" w:styleId="ArticleSection">
    <w:name w:val="Outline List 3"/>
    <w:basedOn w:val="NoList"/>
    <w:semiHidden/>
    <w:rsid w:val="00DB571F"/>
    <w:pPr>
      <w:numPr>
        <w:numId w:val="4"/>
      </w:numPr>
    </w:pPr>
  </w:style>
  <w:style w:type="numbering" w:styleId="111111">
    <w:name w:val="Outline List 2"/>
    <w:basedOn w:val="NoList"/>
    <w:semiHidden/>
    <w:rsid w:val="00DB571F"/>
    <w:pPr>
      <w:numPr>
        <w:numId w:val="2"/>
      </w:numPr>
    </w:pPr>
  </w:style>
  <w:style w:type="numbering" w:styleId="1ai">
    <w:name w:val="Outline List 1"/>
    <w:basedOn w:val="NoList"/>
    <w:semiHidden/>
    <w:rsid w:val="00DB571F"/>
    <w:pPr>
      <w:numPr>
        <w:numId w:val="3"/>
      </w:numPr>
    </w:pPr>
  </w:style>
  <w:style w:type="paragraph" w:styleId="Footer">
    <w:name w:val="footer"/>
    <w:basedOn w:val="Normal"/>
    <w:link w:val="FooterChar"/>
    <w:uiPriority w:val="99"/>
    <w:rsid w:val="00DB571F"/>
    <w:pPr>
      <w:tabs>
        <w:tab w:val="center" w:pos="4500"/>
        <w:tab w:val="right" w:pos="9360"/>
      </w:tabs>
    </w:pPr>
  </w:style>
  <w:style w:type="character" w:customStyle="1" w:styleId="FooterChar">
    <w:name w:val="Footer Char"/>
    <w:basedOn w:val="DefaultParagraphFont"/>
    <w:link w:val="Footer"/>
    <w:uiPriority w:val="99"/>
    <w:rsid w:val="009511DF"/>
    <w:rPr>
      <w:rFonts w:ascii="Times New Roman" w:eastAsia="Times New Roman" w:hAnsi="Times New Roman" w:cs="Times New Roman"/>
      <w:sz w:val="24"/>
      <w:szCs w:val="20"/>
    </w:rPr>
  </w:style>
  <w:style w:type="paragraph" w:styleId="Header">
    <w:name w:val="header"/>
    <w:basedOn w:val="Normal"/>
    <w:link w:val="HeaderChar"/>
    <w:semiHidden/>
    <w:rsid w:val="00DB571F"/>
    <w:pPr>
      <w:tabs>
        <w:tab w:val="center" w:pos="4507"/>
        <w:tab w:val="right" w:pos="9360"/>
      </w:tabs>
    </w:pPr>
  </w:style>
  <w:style w:type="character" w:customStyle="1" w:styleId="HeaderChar">
    <w:name w:val="Header Char"/>
    <w:basedOn w:val="DefaultParagraphFont"/>
    <w:link w:val="Header"/>
    <w:semiHidden/>
    <w:rsid w:val="009511DF"/>
    <w:rPr>
      <w:rFonts w:ascii="Times New Roman" w:eastAsia="Times New Roman" w:hAnsi="Times New Roman" w:cs="Times New Roman"/>
      <w:sz w:val="24"/>
      <w:szCs w:val="20"/>
    </w:rPr>
  </w:style>
  <w:style w:type="paragraph" w:styleId="BodyText">
    <w:name w:val="Body Text"/>
    <w:basedOn w:val="Normal"/>
    <w:link w:val="BodyTextChar"/>
    <w:rsid w:val="00DB571F"/>
    <w:pPr>
      <w:spacing w:after="240"/>
    </w:pPr>
  </w:style>
  <w:style w:type="character" w:customStyle="1" w:styleId="BodyTextChar">
    <w:name w:val="Body Text Char"/>
    <w:basedOn w:val="DefaultParagraphFont"/>
    <w:link w:val="BodyText"/>
    <w:rsid w:val="009511DF"/>
    <w:rPr>
      <w:rFonts w:ascii="Times New Roman" w:eastAsia="Times New Roman" w:hAnsi="Times New Roman" w:cs="Times New Roman"/>
      <w:sz w:val="24"/>
      <w:szCs w:val="20"/>
    </w:rPr>
  </w:style>
  <w:style w:type="paragraph" w:styleId="BodyText2">
    <w:name w:val="Body Text 2"/>
    <w:basedOn w:val="Normal"/>
    <w:link w:val="BodyText2Char"/>
    <w:rsid w:val="00DB571F"/>
    <w:pPr>
      <w:spacing w:line="480" w:lineRule="auto"/>
    </w:pPr>
  </w:style>
  <w:style w:type="character" w:customStyle="1" w:styleId="BodyText2Char">
    <w:name w:val="Body Text 2 Char"/>
    <w:basedOn w:val="DefaultParagraphFont"/>
    <w:link w:val="BodyText2"/>
    <w:rsid w:val="009511DF"/>
    <w:rPr>
      <w:rFonts w:ascii="Times New Roman" w:eastAsia="Times New Roman" w:hAnsi="Times New Roman" w:cs="Times New Roman"/>
      <w:sz w:val="24"/>
      <w:szCs w:val="20"/>
    </w:rPr>
  </w:style>
  <w:style w:type="paragraph" w:styleId="BodyTextFirstIndent">
    <w:name w:val="Body Text First Indent"/>
    <w:basedOn w:val="Normal"/>
    <w:link w:val="BodyTextFirstIndentChar"/>
    <w:rsid w:val="00DB571F"/>
    <w:pPr>
      <w:spacing w:after="240"/>
      <w:ind w:firstLine="720"/>
    </w:pPr>
  </w:style>
  <w:style w:type="character" w:customStyle="1" w:styleId="BodyTextFirstIndentChar">
    <w:name w:val="Body Text First Indent Char"/>
    <w:basedOn w:val="BodyTextChar"/>
    <w:link w:val="BodyTextFirstIndent"/>
    <w:rsid w:val="009511DF"/>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9511DF"/>
    <w:pPr>
      <w:spacing w:after="120"/>
      <w:ind w:left="360"/>
    </w:pPr>
  </w:style>
  <w:style w:type="character" w:customStyle="1" w:styleId="BodyTextIndentChar">
    <w:name w:val="Body Text Indent Char"/>
    <w:basedOn w:val="DefaultParagraphFont"/>
    <w:link w:val="BodyTextIndent"/>
    <w:uiPriority w:val="99"/>
    <w:semiHidden/>
    <w:rsid w:val="009511DF"/>
    <w:rPr>
      <w:rFonts w:ascii="Times New Roman" w:eastAsia="Times New Roman" w:hAnsi="Times New Roman" w:cs="Times New Roman"/>
      <w:sz w:val="24"/>
      <w:szCs w:val="20"/>
    </w:rPr>
  </w:style>
  <w:style w:type="paragraph" w:styleId="BodyTextFirstIndent2">
    <w:name w:val="Body Text First Indent 2"/>
    <w:basedOn w:val="Normal"/>
    <w:link w:val="BodyTextFirstIndent2Char"/>
    <w:rsid w:val="00DB571F"/>
    <w:pPr>
      <w:spacing w:line="480" w:lineRule="auto"/>
      <w:ind w:firstLine="720"/>
    </w:pPr>
  </w:style>
  <w:style w:type="character" w:customStyle="1" w:styleId="BodyTextFirstIndent2Char">
    <w:name w:val="Body Text First Indent 2 Char"/>
    <w:basedOn w:val="BodyTextIndentChar"/>
    <w:link w:val="BodyTextFirstIndent2"/>
    <w:rsid w:val="009511DF"/>
    <w:rPr>
      <w:rFonts w:ascii="Times New Roman" w:eastAsia="Times New Roman" w:hAnsi="Times New Roman" w:cs="Times New Roman"/>
      <w:sz w:val="24"/>
      <w:szCs w:val="20"/>
    </w:rPr>
  </w:style>
  <w:style w:type="paragraph" w:customStyle="1" w:styleId="BodyTextFirstIndent3">
    <w:name w:val="Body Text First Indent 3"/>
    <w:basedOn w:val="Normal"/>
    <w:rsid w:val="00DB571F"/>
    <w:pPr>
      <w:spacing w:after="240"/>
      <w:ind w:firstLine="1440"/>
    </w:pPr>
  </w:style>
  <w:style w:type="paragraph" w:customStyle="1" w:styleId="BodyTextFirstIndent4">
    <w:name w:val="Body Text First Indent 4"/>
    <w:basedOn w:val="Normal"/>
    <w:rsid w:val="00DB571F"/>
    <w:pPr>
      <w:spacing w:line="480" w:lineRule="auto"/>
      <w:ind w:firstLine="1440"/>
    </w:pPr>
  </w:style>
  <w:style w:type="character" w:styleId="LineNumber">
    <w:name w:val="line number"/>
    <w:basedOn w:val="DefaultParagraphFont"/>
    <w:semiHidden/>
    <w:rsid w:val="00DB571F"/>
  </w:style>
  <w:style w:type="paragraph" w:styleId="ListBullet">
    <w:name w:val="List Bullet"/>
    <w:basedOn w:val="Normal"/>
    <w:rsid w:val="00DB571F"/>
    <w:pPr>
      <w:numPr>
        <w:numId w:val="6"/>
      </w:numPr>
      <w:spacing w:after="240"/>
    </w:pPr>
  </w:style>
  <w:style w:type="paragraph" w:styleId="ListBullet2">
    <w:name w:val="List Bullet 2"/>
    <w:basedOn w:val="Normal"/>
    <w:rsid w:val="00DB571F"/>
    <w:pPr>
      <w:numPr>
        <w:numId w:val="7"/>
      </w:numPr>
      <w:spacing w:after="240"/>
    </w:pPr>
  </w:style>
  <w:style w:type="paragraph" w:styleId="ListBullet3">
    <w:name w:val="List Bullet 3"/>
    <w:basedOn w:val="Normal"/>
    <w:rsid w:val="00DB571F"/>
    <w:pPr>
      <w:numPr>
        <w:numId w:val="8"/>
      </w:numPr>
      <w:spacing w:after="240"/>
    </w:pPr>
  </w:style>
  <w:style w:type="paragraph" w:styleId="ListBullet4">
    <w:name w:val="List Bullet 4"/>
    <w:basedOn w:val="Normal"/>
    <w:rsid w:val="00DB571F"/>
    <w:pPr>
      <w:numPr>
        <w:numId w:val="9"/>
      </w:numPr>
      <w:spacing w:after="240"/>
    </w:pPr>
  </w:style>
  <w:style w:type="paragraph" w:styleId="ListBullet5">
    <w:name w:val="List Bullet 5"/>
    <w:basedOn w:val="Normal"/>
    <w:semiHidden/>
    <w:rsid w:val="00DB571F"/>
    <w:pPr>
      <w:numPr>
        <w:numId w:val="10"/>
      </w:numPr>
    </w:pPr>
  </w:style>
  <w:style w:type="paragraph" w:customStyle="1" w:styleId="ListBullet6">
    <w:name w:val="List Bullet 6"/>
    <w:basedOn w:val="Normal"/>
    <w:semiHidden/>
    <w:rsid w:val="00DB571F"/>
    <w:pPr>
      <w:numPr>
        <w:numId w:val="1"/>
      </w:numPr>
      <w:spacing w:after="240"/>
    </w:pPr>
  </w:style>
  <w:style w:type="paragraph" w:styleId="ListNumber">
    <w:name w:val="List Number"/>
    <w:basedOn w:val="Normal"/>
    <w:rsid w:val="00DB571F"/>
    <w:pPr>
      <w:numPr>
        <w:numId w:val="11"/>
      </w:numPr>
      <w:spacing w:after="240"/>
    </w:pPr>
  </w:style>
  <w:style w:type="paragraph" w:styleId="ListNumber2">
    <w:name w:val="List Number 2"/>
    <w:basedOn w:val="Normal"/>
    <w:rsid w:val="00DB571F"/>
    <w:pPr>
      <w:numPr>
        <w:numId w:val="12"/>
      </w:numPr>
      <w:spacing w:after="240"/>
    </w:pPr>
  </w:style>
  <w:style w:type="paragraph" w:styleId="ListNumber3">
    <w:name w:val="List Number 3"/>
    <w:basedOn w:val="Normal"/>
    <w:rsid w:val="00DB571F"/>
    <w:pPr>
      <w:numPr>
        <w:numId w:val="13"/>
      </w:numPr>
      <w:spacing w:after="240"/>
    </w:pPr>
  </w:style>
  <w:style w:type="paragraph" w:styleId="ListNumber4">
    <w:name w:val="List Number 4"/>
    <w:basedOn w:val="Normal"/>
    <w:semiHidden/>
    <w:rsid w:val="00DB571F"/>
    <w:pPr>
      <w:numPr>
        <w:numId w:val="14"/>
      </w:numPr>
    </w:pPr>
  </w:style>
  <w:style w:type="paragraph" w:styleId="ListNumber5">
    <w:name w:val="List Number 5"/>
    <w:basedOn w:val="Normal"/>
    <w:semiHidden/>
    <w:rsid w:val="00DB571F"/>
    <w:pPr>
      <w:numPr>
        <w:numId w:val="15"/>
      </w:numPr>
    </w:pPr>
  </w:style>
  <w:style w:type="paragraph" w:customStyle="1" w:styleId="ListNumberContinued">
    <w:name w:val="List Number Continued"/>
    <w:basedOn w:val="ListNumber"/>
    <w:rsid w:val="00DB571F"/>
    <w:pPr>
      <w:numPr>
        <w:numId w:val="0"/>
      </w:numPr>
      <w:ind w:left="720"/>
    </w:pPr>
  </w:style>
  <w:style w:type="paragraph" w:styleId="Quote">
    <w:name w:val="Quote"/>
    <w:basedOn w:val="Normal"/>
    <w:link w:val="QuoteChar"/>
    <w:qFormat/>
    <w:rsid w:val="00DB571F"/>
    <w:pPr>
      <w:spacing w:after="240"/>
      <w:ind w:left="1440" w:right="1440"/>
    </w:pPr>
  </w:style>
  <w:style w:type="character" w:customStyle="1" w:styleId="QuoteChar">
    <w:name w:val="Quote Char"/>
    <w:basedOn w:val="DefaultParagraphFont"/>
    <w:link w:val="Quote"/>
    <w:rsid w:val="009511DF"/>
    <w:rPr>
      <w:rFonts w:ascii="Times New Roman" w:eastAsia="Times New Roman" w:hAnsi="Times New Roman" w:cs="Times New Roman"/>
      <w:sz w:val="24"/>
      <w:szCs w:val="20"/>
    </w:rPr>
  </w:style>
  <w:style w:type="paragraph" w:customStyle="1" w:styleId="ListNumber3Continued">
    <w:name w:val="List Number 3 Continued"/>
    <w:basedOn w:val="ListNumber3"/>
    <w:rsid w:val="00DB571F"/>
    <w:pPr>
      <w:numPr>
        <w:numId w:val="0"/>
      </w:numPr>
      <w:ind w:left="2160"/>
    </w:pPr>
  </w:style>
  <w:style w:type="paragraph" w:customStyle="1" w:styleId="ListNumber4Continued">
    <w:name w:val="List Number 4 Continued"/>
    <w:basedOn w:val="ListNumber4"/>
    <w:semiHidden/>
    <w:rsid w:val="00DB571F"/>
    <w:pPr>
      <w:numPr>
        <w:numId w:val="0"/>
      </w:numPr>
      <w:ind w:left="1440"/>
    </w:pPr>
  </w:style>
  <w:style w:type="paragraph" w:customStyle="1" w:styleId="ListNumber2Continued">
    <w:name w:val="List Number 2 Continued"/>
    <w:basedOn w:val="ListNumber2"/>
    <w:rsid w:val="00DB571F"/>
    <w:pPr>
      <w:numPr>
        <w:numId w:val="0"/>
      </w:numPr>
      <w:ind w:left="1440"/>
    </w:pPr>
  </w:style>
  <w:style w:type="paragraph" w:styleId="Salutation">
    <w:name w:val="Salutation"/>
    <w:basedOn w:val="Normal"/>
    <w:next w:val="Normal"/>
    <w:link w:val="SalutationChar"/>
    <w:semiHidden/>
    <w:rsid w:val="00DB571F"/>
  </w:style>
  <w:style w:type="character" w:customStyle="1" w:styleId="SalutationChar">
    <w:name w:val="Salutation Char"/>
    <w:basedOn w:val="DefaultParagraphFont"/>
    <w:link w:val="Salutation"/>
    <w:semiHidden/>
    <w:rsid w:val="009511DF"/>
    <w:rPr>
      <w:rFonts w:ascii="Times New Roman" w:eastAsia="Times New Roman" w:hAnsi="Times New Roman" w:cs="Times New Roman"/>
      <w:sz w:val="24"/>
      <w:szCs w:val="20"/>
    </w:rPr>
  </w:style>
  <w:style w:type="paragraph" w:styleId="Signature">
    <w:name w:val="Signature"/>
    <w:basedOn w:val="Normal"/>
    <w:link w:val="SignatureChar"/>
    <w:semiHidden/>
    <w:rsid w:val="00DB571F"/>
    <w:pPr>
      <w:ind w:left="4320"/>
    </w:pPr>
  </w:style>
  <w:style w:type="character" w:customStyle="1" w:styleId="SignatureChar">
    <w:name w:val="Signature Char"/>
    <w:basedOn w:val="DefaultParagraphFont"/>
    <w:link w:val="Signature"/>
    <w:semiHidden/>
    <w:rsid w:val="009511DF"/>
    <w:rPr>
      <w:rFonts w:ascii="Times New Roman" w:eastAsia="Times New Roman" w:hAnsi="Times New Roman" w:cs="Times New Roman"/>
      <w:sz w:val="24"/>
      <w:szCs w:val="20"/>
    </w:rPr>
  </w:style>
  <w:style w:type="table" w:styleId="Table3Deffects1">
    <w:name w:val="Table 3D effects 1"/>
    <w:basedOn w:val="TableNormal"/>
    <w:semiHidden/>
    <w:rsid w:val="00DB571F"/>
    <w:pPr>
      <w:spacing w:after="0" w:line="240" w:lineRule="auto"/>
    </w:pPr>
    <w:rPr>
      <w:rFonts w:ascii="Times New Roman" w:eastAsia="Times New Roman" w:hAnsi="Times New Roman"/>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571F"/>
    <w:pPr>
      <w:spacing w:after="0" w:line="240" w:lineRule="auto"/>
    </w:pPr>
    <w:rPr>
      <w:rFonts w:ascii="Times New Roman" w:eastAsia="Times New Roman" w:hAnsi="Times New Roman"/>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571F"/>
    <w:pPr>
      <w:spacing w:after="0" w:line="240" w:lineRule="auto"/>
    </w:pPr>
    <w:rPr>
      <w:rFonts w:ascii="Times New Roman" w:eastAsia="Times New Roman" w:hAnsi="Times New Roman"/>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571F"/>
    <w:pPr>
      <w:spacing w:after="0" w:line="240" w:lineRule="auto"/>
    </w:pPr>
    <w:rPr>
      <w:rFonts w:ascii="Times New Roman" w:eastAsia="Times New Roman" w:hAnsi="Times New Roman"/>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571F"/>
    <w:pPr>
      <w:spacing w:after="0" w:line="240" w:lineRule="auto"/>
    </w:pPr>
    <w:rPr>
      <w:rFonts w:ascii="Times New Roman" w:eastAsia="Times New Roman" w:hAnsi="Times New Roman"/>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571F"/>
    <w:pPr>
      <w:spacing w:after="0" w:line="240" w:lineRule="auto"/>
    </w:pPr>
    <w:rPr>
      <w:rFonts w:ascii="Times New Roman" w:eastAsia="Times New Roman" w:hAnsi="Times New Roman"/>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571F"/>
    <w:pPr>
      <w:spacing w:after="0" w:line="240" w:lineRule="auto"/>
    </w:pPr>
    <w:rPr>
      <w:rFonts w:ascii="Times New Roman" w:eastAsia="Times New Roman" w:hAnsi="Times New Roman"/>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571F"/>
    <w:pPr>
      <w:spacing w:after="0" w:line="240" w:lineRule="auto"/>
    </w:pPr>
    <w:rPr>
      <w:rFonts w:ascii="Times New Roman" w:eastAsia="Times New Roman" w:hAnsi="Times New Roman"/>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571F"/>
    <w:pPr>
      <w:spacing w:after="0" w:line="240" w:lineRule="auto"/>
    </w:pPr>
    <w:rPr>
      <w:rFonts w:ascii="Times New Roman" w:eastAsia="Times New Roman" w:hAnsi="Times New Roman"/>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571F"/>
    <w:pPr>
      <w:spacing w:after="0" w:line="240" w:lineRule="auto"/>
    </w:pPr>
    <w:rPr>
      <w:rFonts w:ascii="Times New Roman" w:eastAsia="Times New Roman" w:hAnsi="Times New Roman"/>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571F"/>
    <w:pPr>
      <w:spacing w:after="0" w:line="240" w:lineRule="auto"/>
    </w:pPr>
    <w:rPr>
      <w:rFonts w:ascii="Times New Roman" w:eastAsia="Times New Roman" w:hAnsi="Times New Roman"/>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571F"/>
    <w:pPr>
      <w:spacing w:after="0" w:line="240" w:lineRule="auto"/>
    </w:pPr>
    <w:rPr>
      <w:rFonts w:ascii="Times New Roman" w:eastAsia="Times New Roman" w:hAnsi="Times New Roman"/>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571F"/>
    <w:pPr>
      <w:spacing w:after="0" w:line="240" w:lineRule="auto"/>
    </w:pPr>
    <w:rPr>
      <w:rFonts w:ascii="Times New Roman" w:eastAsia="Times New Roman" w:hAnsi="Times New Roman"/>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571F"/>
    <w:pPr>
      <w:spacing w:after="0" w:line="240" w:lineRule="auto"/>
    </w:pPr>
    <w:rPr>
      <w:rFonts w:ascii="Times New Roman" w:eastAsia="Times New Roman" w:hAnsi="Times New Roman"/>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571F"/>
    <w:pPr>
      <w:spacing w:after="0" w:line="240" w:lineRule="auto"/>
    </w:pPr>
    <w:rPr>
      <w:rFonts w:ascii="Times New Roman" w:eastAsia="Times New Roman" w:hAnsi="Times New Roman"/>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571F"/>
    <w:pPr>
      <w:spacing w:after="0" w:line="240" w:lineRule="auto"/>
    </w:pPr>
    <w:rPr>
      <w:rFonts w:ascii="Times New Roman" w:eastAsia="Times New Roman" w:hAnsi="Times New Roman"/>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571F"/>
    <w:pPr>
      <w:spacing w:after="0" w:line="240" w:lineRule="auto"/>
    </w:pPr>
    <w:rPr>
      <w:rFonts w:ascii="Times New Roman" w:eastAsia="Times New Roman" w:hAnsi="Times New Roman"/>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571F"/>
    <w:pPr>
      <w:spacing w:after="0" w:line="240" w:lineRule="auto"/>
    </w:pPr>
    <w:rPr>
      <w:rFonts w:ascii="Times New Roman" w:eastAsia="Times New Roman" w:hAnsi="Times New Roman"/>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571F"/>
    <w:pPr>
      <w:spacing w:after="0" w:line="240" w:lineRule="auto"/>
    </w:pPr>
    <w:rPr>
      <w:rFonts w:ascii="Times New Roman" w:eastAsia="Times New Roman" w:hAnsi="Times New Roman"/>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571F"/>
    <w:pPr>
      <w:spacing w:after="0" w:line="240" w:lineRule="auto"/>
    </w:pPr>
    <w:rPr>
      <w:rFonts w:ascii="Times New Roman" w:eastAsia="Times New Roman" w:hAnsi="Times New Roman"/>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571F"/>
    <w:pPr>
      <w:spacing w:after="0" w:line="240" w:lineRule="auto"/>
    </w:pPr>
    <w:rPr>
      <w:rFonts w:ascii="Times New Roman" w:eastAsia="Times New Roman" w:hAnsi="Times New Roman"/>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571F"/>
    <w:pPr>
      <w:spacing w:after="0" w:line="240" w:lineRule="auto"/>
    </w:pPr>
    <w:rPr>
      <w:rFonts w:ascii="Times New Roman" w:eastAsia="Times New Roman" w:hAnsi="Times New Roman"/>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571F"/>
    <w:pPr>
      <w:spacing w:after="0" w:line="240" w:lineRule="auto"/>
    </w:pPr>
    <w:rPr>
      <w:rFonts w:ascii="Times New Roman" w:eastAsia="Times New Roman" w:hAnsi="Times New Roman"/>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B571F"/>
    <w:pPr>
      <w:spacing w:after="0" w:line="240" w:lineRule="auto"/>
    </w:pPr>
    <w:rPr>
      <w:rFonts w:ascii="Times New Roman" w:eastAsia="Times New Roman" w:hAnsi="Times New Roman"/>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571F"/>
    <w:pPr>
      <w:spacing w:after="0" w:line="240" w:lineRule="auto"/>
    </w:pPr>
    <w:rPr>
      <w:rFonts w:ascii="Times New Roman" w:eastAsia="Times New Roman" w:hAnsi="Times New Roman"/>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571F"/>
    <w:pPr>
      <w:spacing w:after="0" w:line="240" w:lineRule="auto"/>
    </w:pPr>
    <w:rPr>
      <w:rFonts w:ascii="Times New Roman" w:eastAsia="Times New Roman" w:hAnsi="Times New Roman"/>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DB571F"/>
    <w:pPr>
      <w:keepNext/>
      <w:spacing w:after="240"/>
      <w:jc w:val="center"/>
      <w:outlineLvl w:val="0"/>
    </w:pPr>
    <w:rPr>
      <w:rFonts w:cs="Arial"/>
      <w:b/>
      <w:bCs/>
      <w:caps/>
      <w:szCs w:val="24"/>
    </w:rPr>
  </w:style>
  <w:style w:type="character" w:customStyle="1" w:styleId="TitleChar">
    <w:name w:val="Title Char"/>
    <w:basedOn w:val="DefaultParagraphFont"/>
    <w:link w:val="Title"/>
    <w:rsid w:val="009511DF"/>
    <w:rPr>
      <w:rFonts w:ascii="Times New Roman" w:eastAsia="Times New Roman" w:hAnsi="Times New Roman" w:cs="Arial"/>
      <w:b/>
      <w:bCs/>
      <w:caps/>
      <w:sz w:val="24"/>
      <w:szCs w:val="24"/>
    </w:rPr>
  </w:style>
  <w:style w:type="paragraph" w:customStyle="1" w:styleId="Title2">
    <w:name w:val="Title 2"/>
    <w:basedOn w:val="Normal"/>
    <w:rsid w:val="00DB571F"/>
    <w:pPr>
      <w:keepNext/>
      <w:spacing w:after="240"/>
      <w:jc w:val="center"/>
      <w:outlineLvl w:val="0"/>
    </w:pPr>
    <w:rPr>
      <w:b/>
      <w:caps/>
      <w:szCs w:val="24"/>
      <w:u w:val="single"/>
    </w:rPr>
  </w:style>
  <w:style w:type="paragraph" w:customStyle="1" w:styleId="Title3">
    <w:name w:val="Title 3"/>
    <w:basedOn w:val="Normal"/>
    <w:rsid w:val="00DB571F"/>
    <w:pPr>
      <w:keepNext/>
      <w:spacing w:after="240"/>
      <w:jc w:val="center"/>
      <w:outlineLvl w:val="0"/>
    </w:pPr>
    <w:rPr>
      <w:caps/>
      <w:szCs w:val="24"/>
      <w:u w:val="single"/>
    </w:rPr>
  </w:style>
  <w:style w:type="paragraph" w:customStyle="1" w:styleId="Subtitle2">
    <w:name w:val="Subtitle 2"/>
    <w:basedOn w:val="Normal"/>
    <w:rsid w:val="00DB571F"/>
    <w:pPr>
      <w:keepNext/>
      <w:spacing w:after="240"/>
      <w:jc w:val="center"/>
      <w:outlineLvl w:val="1"/>
    </w:pPr>
    <w:rPr>
      <w:b/>
      <w:u w:val="single"/>
    </w:rPr>
  </w:style>
  <w:style w:type="paragraph" w:styleId="Subtitle">
    <w:name w:val="Subtitle"/>
    <w:basedOn w:val="Normal"/>
    <w:link w:val="SubtitleChar"/>
    <w:qFormat/>
    <w:rsid w:val="00DB571F"/>
    <w:pPr>
      <w:keepNext/>
      <w:spacing w:after="240"/>
      <w:jc w:val="center"/>
      <w:outlineLvl w:val="1"/>
    </w:pPr>
    <w:rPr>
      <w:rFonts w:cs="Arial"/>
      <w:b/>
      <w:szCs w:val="24"/>
    </w:rPr>
  </w:style>
  <w:style w:type="character" w:customStyle="1" w:styleId="SubtitleChar">
    <w:name w:val="Subtitle Char"/>
    <w:basedOn w:val="DefaultParagraphFont"/>
    <w:link w:val="Subtitle"/>
    <w:rsid w:val="009511DF"/>
    <w:rPr>
      <w:rFonts w:ascii="Times New Roman" w:eastAsia="Times New Roman" w:hAnsi="Times New Roman" w:cs="Arial"/>
      <w:b/>
      <w:sz w:val="24"/>
      <w:szCs w:val="24"/>
    </w:rPr>
  </w:style>
  <w:style w:type="paragraph" w:customStyle="1" w:styleId="Subtitle3">
    <w:name w:val="Subtitle 3"/>
    <w:basedOn w:val="Normal"/>
    <w:rsid w:val="00DB571F"/>
    <w:pPr>
      <w:keepNext/>
      <w:jc w:val="center"/>
    </w:pPr>
    <w:rPr>
      <w:u w:val="single"/>
    </w:rPr>
  </w:style>
  <w:style w:type="paragraph" w:customStyle="1" w:styleId="Title4">
    <w:name w:val="Title 4"/>
    <w:basedOn w:val="Normal"/>
    <w:rsid w:val="00DB571F"/>
    <w:pPr>
      <w:keepNext/>
      <w:spacing w:after="240"/>
      <w:outlineLvl w:val="0"/>
    </w:pPr>
    <w:rPr>
      <w:b/>
      <w:caps/>
      <w:szCs w:val="24"/>
    </w:rPr>
  </w:style>
  <w:style w:type="paragraph" w:customStyle="1" w:styleId="Title5">
    <w:name w:val="Title 5"/>
    <w:basedOn w:val="Normal"/>
    <w:rsid w:val="00DB571F"/>
    <w:pPr>
      <w:keepNext/>
      <w:spacing w:after="240"/>
      <w:outlineLvl w:val="0"/>
    </w:pPr>
    <w:rPr>
      <w:b/>
      <w:caps/>
      <w:szCs w:val="24"/>
      <w:u w:val="single"/>
    </w:rPr>
  </w:style>
  <w:style w:type="paragraph" w:customStyle="1" w:styleId="Title6">
    <w:name w:val="Title 6"/>
    <w:basedOn w:val="Normal"/>
    <w:rsid w:val="00DB571F"/>
    <w:pPr>
      <w:keepNext/>
      <w:spacing w:after="240"/>
      <w:outlineLvl w:val="0"/>
    </w:pPr>
    <w:rPr>
      <w:caps/>
      <w:szCs w:val="24"/>
      <w:u w:val="single"/>
    </w:rPr>
  </w:style>
  <w:style w:type="paragraph" w:customStyle="1" w:styleId="Subtitle4">
    <w:name w:val="Subtitle 4"/>
    <w:basedOn w:val="Normal"/>
    <w:rsid w:val="00DB571F"/>
    <w:pPr>
      <w:keepNext/>
      <w:spacing w:after="240"/>
      <w:outlineLvl w:val="1"/>
    </w:pPr>
    <w:rPr>
      <w:b/>
    </w:rPr>
  </w:style>
  <w:style w:type="paragraph" w:customStyle="1" w:styleId="Subtitle5">
    <w:name w:val="Subtitle 5"/>
    <w:basedOn w:val="Normal"/>
    <w:rsid w:val="00DB571F"/>
    <w:pPr>
      <w:keepNext/>
      <w:spacing w:after="240"/>
      <w:outlineLvl w:val="1"/>
    </w:pPr>
    <w:rPr>
      <w:b/>
      <w:szCs w:val="24"/>
      <w:u w:val="single"/>
    </w:rPr>
  </w:style>
  <w:style w:type="paragraph" w:customStyle="1" w:styleId="Subtitle6">
    <w:name w:val="Subtitle 6"/>
    <w:basedOn w:val="Normal"/>
    <w:rsid w:val="00DB571F"/>
    <w:pPr>
      <w:keepNext/>
      <w:spacing w:after="240"/>
      <w:outlineLvl w:val="1"/>
    </w:pPr>
    <w:rPr>
      <w:u w:val="single"/>
    </w:rPr>
  </w:style>
  <w:style w:type="paragraph" w:customStyle="1" w:styleId="Closing2">
    <w:name w:val="Closing 2"/>
    <w:basedOn w:val="Normal"/>
    <w:qFormat/>
    <w:rsid w:val="00DB571F"/>
    <w:pPr>
      <w:ind w:left="5040"/>
    </w:pPr>
  </w:style>
  <w:style w:type="paragraph" w:customStyle="1" w:styleId="ListBulletContinue">
    <w:name w:val="List Bullet Continue"/>
    <w:basedOn w:val="Normal"/>
    <w:rsid w:val="00DB571F"/>
    <w:pPr>
      <w:spacing w:after="240"/>
      <w:ind w:left="360"/>
    </w:pPr>
  </w:style>
  <w:style w:type="paragraph" w:customStyle="1" w:styleId="ListBullet2Continue">
    <w:name w:val="List Bullet 2 Continue"/>
    <w:basedOn w:val="Normal"/>
    <w:rsid w:val="00DB571F"/>
    <w:pPr>
      <w:spacing w:after="240"/>
      <w:ind w:left="1080"/>
    </w:pPr>
  </w:style>
  <w:style w:type="paragraph" w:customStyle="1" w:styleId="Subtitle7">
    <w:name w:val="Subtitle 7"/>
    <w:basedOn w:val="Normal"/>
    <w:rsid w:val="00DB571F"/>
    <w:pPr>
      <w:keepNext/>
      <w:spacing w:after="240"/>
      <w:jc w:val="center"/>
    </w:pPr>
  </w:style>
  <w:style w:type="paragraph" w:customStyle="1" w:styleId="Title7">
    <w:name w:val="Title 7"/>
    <w:basedOn w:val="Normal"/>
    <w:rsid w:val="00DB571F"/>
    <w:pPr>
      <w:keepNext/>
      <w:spacing w:after="240"/>
      <w:jc w:val="center"/>
    </w:pPr>
    <w:rPr>
      <w:caps/>
      <w:szCs w:val="24"/>
    </w:rPr>
  </w:style>
  <w:style w:type="paragraph" w:customStyle="1" w:styleId="Italics">
    <w:name w:val="Italics"/>
    <w:basedOn w:val="Normal"/>
    <w:semiHidden/>
    <w:rsid w:val="00DB571F"/>
    <w:pPr>
      <w:spacing w:after="240"/>
    </w:pPr>
    <w:rPr>
      <w:i/>
    </w:rPr>
  </w:style>
  <w:style w:type="paragraph" w:customStyle="1" w:styleId="ItalicsBold">
    <w:name w:val="Italics Bold"/>
    <w:basedOn w:val="Normal"/>
    <w:semiHidden/>
    <w:rsid w:val="00DB571F"/>
    <w:pPr>
      <w:spacing w:after="240"/>
    </w:pPr>
    <w:rPr>
      <w:b/>
      <w:i/>
    </w:rPr>
  </w:style>
  <w:style w:type="paragraph" w:customStyle="1" w:styleId="BlockTextCaps">
    <w:name w:val="Block Text Caps"/>
    <w:basedOn w:val="Normal"/>
    <w:rsid w:val="00DB571F"/>
    <w:pPr>
      <w:spacing w:after="240"/>
      <w:ind w:left="1440" w:right="1440"/>
    </w:pPr>
    <w:rPr>
      <w:caps/>
      <w:szCs w:val="24"/>
    </w:rPr>
  </w:style>
  <w:style w:type="paragraph" w:customStyle="1" w:styleId="BlockTextCapsBold">
    <w:name w:val="Block Text Caps Bold"/>
    <w:basedOn w:val="Normal"/>
    <w:rsid w:val="00DB571F"/>
    <w:pPr>
      <w:spacing w:after="240"/>
      <w:ind w:left="1440" w:right="1440"/>
    </w:pPr>
    <w:rPr>
      <w:b/>
      <w:caps/>
      <w:szCs w:val="24"/>
    </w:rPr>
  </w:style>
  <w:style w:type="paragraph" w:customStyle="1" w:styleId="Underline">
    <w:name w:val="Underline"/>
    <w:basedOn w:val="Normal"/>
    <w:rsid w:val="00DB571F"/>
    <w:pPr>
      <w:spacing w:after="240"/>
    </w:pPr>
    <w:rPr>
      <w:u w:val="single"/>
    </w:rPr>
  </w:style>
  <w:style w:type="paragraph" w:customStyle="1" w:styleId="Underline2">
    <w:name w:val="Underline 2"/>
    <w:basedOn w:val="Normal"/>
    <w:rsid w:val="00DB571F"/>
    <w:pPr>
      <w:spacing w:line="480" w:lineRule="auto"/>
    </w:pPr>
    <w:rPr>
      <w:u w:val="single"/>
    </w:rPr>
  </w:style>
  <w:style w:type="paragraph" w:customStyle="1" w:styleId="NumberedParagraph">
    <w:name w:val="Numbered Paragraph"/>
    <w:basedOn w:val="Normal"/>
    <w:rsid w:val="00DB571F"/>
    <w:pPr>
      <w:numPr>
        <w:numId w:val="16"/>
      </w:numPr>
      <w:spacing w:after="240"/>
    </w:pPr>
  </w:style>
  <w:style w:type="paragraph" w:customStyle="1" w:styleId="NumberedParagraph2">
    <w:name w:val="Numbered Paragraph 2"/>
    <w:basedOn w:val="Normal"/>
    <w:rsid w:val="00DB571F"/>
    <w:pPr>
      <w:numPr>
        <w:numId w:val="17"/>
      </w:numPr>
      <w:spacing w:line="480" w:lineRule="auto"/>
    </w:pPr>
  </w:style>
  <w:style w:type="paragraph" w:customStyle="1" w:styleId="DocNo">
    <w:name w:val="DocNo"/>
    <w:basedOn w:val="Normal"/>
    <w:rsid w:val="00DB571F"/>
    <w:rPr>
      <w:sz w:val="16"/>
    </w:rPr>
  </w:style>
  <w:style w:type="paragraph" w:customStyle="1" w:styleId="NumberedParagraph3">
    <w:name w:val="Numbered Paragraph 3"/>
    <w:basedOn w:val="Normal"/>
    <w:rsid w:val="00DB571F"/>
    <w:pPr>
      <w:numPr>
        <w:numId w:val="18"/>
      </w:numPr>
      <w:spacing w:after="240"/>
    </w:pPr>
  </w:style>
  <w:style w:type="paragraph" w:customStyle="1" w:styleId="NumberedParagraph4">
    <w:name w:val="Numbered Paragraph 4"/>
    <w:basedOn w:val="Normal"/>
    <w:rsid w:val="00DB571F"/>
    <w:pPr>
      <w:numPr>
        <w:numId w:val="19"/>
      </w:numPr>
      <w:spacing w:line="480" w:lineRule="auto"/>
    </w:pPr>
  </w:style>
  <w:style w:type="paragraph" w:customStyle="1" w:styleId="QuoteFirstIndent">
    <w:name w:val="Quote First Indent"/>
    <w:basedOn w:val="Normal"/>
    <w:rsid w:val="00DB571F"/>
    <w:pPr>
      <w:spacing w:after="240"/>
      <w:ind w:left="1440" w:right="1440" w:firstLine="720"/>
    </w:pPr>
  </w:style>
  <w:style w:type="paragraph" w:styleId="ListParagraph">
    <w:name w:val="List Paragraph"/>
    <w:basedOn w:val="Normal"/>
    <w:uiPriority w:val="34"/>
    <w:qFormat/>
    <w:rsid w:val="006C4FA9"/>
    <w:pPr>
      <w:ind w:left="720"/>
      <w:contextualSpacing/>
    </w:pPr>
  </w:style>
  <w:style w:type="paragraph" w:styleId="Closing">
    <w:name w:val="Closing"/>
    <w:basedOn w:val="Normal"/>
    <w:link w:val="ClosingChar"/>
    <w:uiPriority w:val="99"/>
    <w:rsid w:val="006C4FA9"/>
    <w:pPr>
      <w:ind w:left="4320"/>
    </w:pPr>
    <w:rPr>
      <w:rFonts w:eastAsia="Times New Roman"/>
      <w:szCs w:val="20"/>
    </w:rPr>
  </w:style>
  <w:style w:type="character" w:customStyle="1" w:styleId="ClosingChar">
    <w:name w:val="Closing Char"/>
    <w:basedOn w:val="DefaultParagraphFont"/>
    <w:link w:val="Closing"/>
    <w:uiPriority w:val="99"/>
    <w:rsid w:val="006C4FA9"/>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2274</Characters>
  <Application>Microsoft Office Word</Application>
  <DocSecurity>4</DocSecurity>
  <Lines>94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Sennett, Christopher</dc:creator>
  <cp:keywords/>
  <dc:description/>
  <cp:lastModifiedBy>Terri Birchard</cp:lastModifiedBy>
  <cp:revision>2</cp:revision>
  <dcterms:created xsi:type="dcterms:W3CDTF">2020-12-09T16:07:00Z</dcterms:created>
  <dcterms:modified xsi:type="dcterms:W3CDTF">2020-12-09T16:07:00Z</dcterms:modified>
</cp:coreProperties>
</file>