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4834"/>
        <w:gridCol w:w="4629"/>
      </w:tblGrid>
      <w:tr w:rsidR="00A07CC9" w:rsidRPr="007D42C9" w:rsidTr="00F55061">
        <w:trPr>
          <w:cantSplit/>
        </w:trPr>
        <w:tc>
          <w:tcPr>
            <w:tcW w:w="4968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A07CC9" w:rsidRPr="007D42C9" w:rsidRDefault="00A07CC9" w:rsidP="00A07CC9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noProof/>
                <w:sz w:val="24"/>
                <w:szCs w:val="24"/>
              </w:rPr>
            </w:pPr>
            <w:r w:rsidRPr="007D42C9">
              <w:rPr>
                <w:rFonts w:ascii="Calibri" w:eastAsia="Times New Roman" w:hAnsi="Calibri" w:cs="Calibri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2190750" cy="904875"/>
                  <wp:effectExtent l="0" t="0" r="0" b="0"/>
                  <wp:docPr id="1" name="Picture 1" descr="ects wo b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cts wo b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8" w:type="dxa"/>
            <w:vAlign w:val="center"/>
          </w:tcPr>
          <w:p w:rsidR="00A07CC9" w:rsidRPr="007D42C9" w:rsidRDefault="00A07CC9" w:rsidP="00A07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8000"/>
                <w:sz w:val="24"/>
                <w:szCs w:val="24"/>
              </w:rPr>
            </w:pPr>
            <w:r w:rsidRPr="007D42C9">
              <w:rPr>
                <w:rFonts w:ascii="Calibri" w:eastAsia="Times New Roman" w:hAnsi="Calibri" w:cs="Calibri"/>
                <w:b/>
                <w:bCs/>
                <w:color w:val="008000"/>
                <w:sz w:val="24"/>
                <w:szCs w:val="24"/>
              </w:rPr>
              <w:t>Joint Operating Committee</w:t>
            </w:r>
          </w:p>
          <w:p w:rsidR="00A07CC9" w:rsidRPr="007D42C9" w:rsidRDefault="00A07CC9" w:rsidP="00A07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8000"/>
                <w:sz w:val="24"/>
                <w:szCs w:val="24"/>
              </w:rPr>
            </w:pPr>
            <w:r w:rsidRPr="007D42C9">
              <w:rPr>
                <w:rFonts w:ascii="Calibri" w:eastAsia="Times New Roman" w:hAnsi="Calibri" w:cs="Calibri"/>
                <w:b/>
                <w:bCs/>
                <w:color w:val="008000"/>
                <w:sz w:val="24"/>
                <w:szCs w:val="24"/>
              </w:rPr>
              <w:t>Meeting Agenda</w:t>
            </w:r>
          </w:p>
          <w:p w:rsidR="00A07CC9" w:rsidRPr="007D42C9" w:rsidRDefault="00A07CC9" w:rsidP="00A07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D42C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Thursday, October 24, 2019</w:t>
            </w:r>
          </w:p>
          <w:p w:rsidR="00A07CC9" w:rsidRPr="007D42C9" w:rsidRDefault="00A07CC9" w:rsidP="00A07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42C9">
              <w:rPr>
                <w:rFonts w:ascii="Calibri" w:eastAsia="Times New Roman" w:hAnsi="Calibri" w:cs="Calibri"/>
                <w:sz w:val="24"/>
                <w:szCs w:val="24"/>
              </w:rPr>
              <w:t>8500 Oliver Road, Erie, PA 16509</w:t>
            </w:r>
          </w:p>
        </w:tc>
      </w:tr>
    </w:tbl>
    <w:p w:rsidR="00A07CC9" w:rsidRPr="007D42C9" w:rsidRDefault="00A07CC9">
      <w:pPr>
        <w:rPr>
          <w:sz w:val="24"/>
          <w:szCs w:val="24"/>
        </w:rPr>
      </w:pPr>
    </w:p>
    <w:p w:rsidR="00A07CC9" w:rsidRPr="007D42C9" w:rsidRDefault="00A07CC9" w:rsidP="00A07CC9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Call to Order</w:t>
      </w:r>
    </w:p>
    <w:p w:rsidR="00A07CC9" w:rsidRPr="007D42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Moment of Reflection</w:t>
      </w:r>
    </w:p>
    <w:p w:rsidR="00A07CC9" w:rsidRPr="007D42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Pledge of Allegiance</w:t>
      </w:r>
    </w:p>
    <w:p w:rsidR="00A07CC9" w:rsidRPr="007D42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Roll Call</w:t>
      </w:r>
    </w:p>
    <w:p w:rsidR="00A07CC9" w:rsidRPr="007D42C9" w:rsidRDefault="00A07CC9" w:rsidP="00836B93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Approve Agenda</w:t>
      </w:r>
    </w:p>
    <w:p w:rsidR="00A07CC9" w:rsidRPr="007D42C9" w:rsidRDefault="00A07CC9" w:rsidP="00A07CC9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Meeting Minutes</w:t>
      </w:r>
      <w:r w:rsidR="00A37B21" w:rsidRPr="007D42C9">
        <w:rPr>
          <w:sz w:val="24"/>
          <w:szCs w:val="24"/>
        </w:rPr>
        <w:t xml:space="preserve"> from September 26, 2019 </w:t>
      </w:r>
    </w:p>
    <w:p w:rsidR="00A07CC9" w:rsidRPr="007D42C9" w:rsidRDefault="00A07CC9" w:rsidP="00ED63BE">
      <w:pPr>
        <w:pStyle w:val="ListParagraph"/>
        <w:numPr>
          <w:ilvl w:val="1"/>
          <w:numId w:val="5"/>
        </w:numPr>
        <w:rPr>
          <w:color w:val="FF0000"/>
          <w:sz w:val="24"/>
          <w:szCs w:val="24"/>
        </w:rPr>
      </w:pPr>
      <w:r w:rsidRPr="007D42C9">
        <w:rPr>
          <w:color w:val="FF0000"/>
          <w:sz w:val="24"/>
          <w:szCs w:val="24"/>
        </w:rPr>
        <w:t>Motion to Approve Meeting Minutes</w:t>
      </w:r>
    </w:p>
    <w:p w:rsidR="00A07CC9" w:rsidRPr="007D42C9" w:rsidRDefault="00A07CC9" w:rsidP="0012032C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Student Accomplishments/Highlights</w:t>
      </w:r>
    </w:p>
    <w:p w:rsidR="00042E9F" w:rsidRPr="007D42C9" w:rsidRDefault="00042E9F" w:rsidP="00042E9F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Locco Scholarship Winner – Elaina Lawson</w:t>
      </w:r>
    </w:p>
    <w:p w:rsidR="000271A8" w:rsidRPr="007D42C9" w:rsidRDefault="00A07CC9" w:rsidP="000E3B1D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Public Comment</w:t>
      </w:r>
    </w:p>
    <w:p w:rsidR="00A07CC9" w:rsidRPr="007D42C9" w:rsidRDefault="00A07CC9" w:rsidP="0013708B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Important Items Coming to the ECTS</w:t>
      </w:r>
      <w:r w:rsidR="00042E9F" w:rsidRPr="007D42C9">
        <w:rPr>
          <w:sz w:val="24"/>
          <w:szCs w:val="24"/>
        </w:rPr>
        <w:t xml:space="preserve"> – n/a</w:t>
      </w:r>
    </w:p>
    <w:p w:rsidR="00A07CC9" w:rsidRPr="007D42C9" w:rsidRDefault="00A07CC9" w:rsidP="00A07CC9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Operations:</w:t>
      </w:r>
    </w:p>
    <w:p w:rsidR="00A07CC9" w:rsidRPr="007D42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New Business</w:t>
      </w:r>
      <w:r w:rsidR="00B62B19" w:rsidRPr="007D42C9">
        <w:rPr>
          <w:sz w:val="24"/>
          <w:szCs w:val="24"/>
        </w:rPr>
        <w:t xml:space="preserve"> </w:t>
      </w:r>
    </w:p>
    <w:p w:rsidR="00430D28" w:rsidRPr="007D42C9" w:rsidRDefault="000274F7" w:rsidP="000274F7">
      <w:pPr>
        <w:pStyle w:val="ListParagraph"/>
        <w:numPr>
          <w:ilvl w:val="2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2020-2021 School Calendar</w:t>
      </w:r>
    </w:p>
    <w:p w:rsidR="00E211F1" w:rsidRPr="007D42C9" w:rsidRDefault="00A07CC9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Old Business</w:t>
      </w:r>
      <w:r w:rsidR="00B62B19" w:rsidRPr="007D42C9">
        <w:rPr>
          <w:sz w:val="24"/>
          <w:szCs w:val="24"/>
        </w:rPr>
        <w:t xml:space="preserve"> </w:t>
      </w:r>
    </w:p>
    <w:p w:rsidR="000274F7" w:rsidRDefault="000274F7" w:rsidP="000274F7">
      <w:pPr>
        <w:pStyle w:val="ListParagraph"/>
        <w:numPr>
          <w:ilvl w:val="2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Fire Alarm upgrade project bid award</w:t>
      </w:r>
      <w:r w:rsidR="00F2429F">
        <w:rPr>
          <w:sz w:val="24"/>
          <w:szCs w:val="24"/>
        </w:rPr>
        <w:t xml:space="preserve"> – </w:t>
      </w:r>
      <w:proofErr w:type="spellStart"/>
      <w:r w:rsidR="00B70846">
        <w:rPr>
          <w:sz w:val="24"/>
          <w:szCs w:val="24"/>
        </w:rPr>
        <w:t>Newco</w:t>
      </w:r>
      <w:proofErr w:type="spellEnd"/>
      <w:r w:rsidR="00B70846">
        <w:rPr>
          <w:sz w:val="24"/>
          <w:szCs w:val="24"/>
        </w:rPr>
        <w:t xml:space="preserve"> Electric Co. Inc.</w:t>
      </w:r>
    </w:p>
    <w:p w:rsidR="00430D28" w:rsidRPr="007D42C9" w:rsidRDefault="00430D28" w:rsidP="00E211F1">
      <w:pPr>
        <w:pStyle w:val="ListParagraph"/>
        <w:numPr>
          <w:ilvl w:val="1"/>
          <w:numId w:val="5"/>
        </w:numPr>
        <w:rPr>
          <w:color w:val="FF0000"/>
          <w:sz w:val="24"/>
          <w:szCs w:val="24"/>
        </w:rPr>
      </w:pPr>
      <w:r w:rsidRPr="007D42C9">
        <w:rPr>
          <w:color w:val="FF0000"/>
          <w:sz w:val="24"/>
          <w:szCs w:val="24"/>
        </w:rPr>
        <w:t>Motion to Approve Operations Section of the Agenda</w:t>
      </w:r>
    </w:p>
    <w:p w:rsidR="00E211F1" w:rsidRDefault="00E211F1" w:rsidP="007B528E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 xml:space="preserve">Financial Items </w:t>
      </w:r>
    </w:p>
    <w:p w:rsidR="00996AEC" w:rsidRDefault="00996AEC" w:rsidP="00996AEC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Business Manager Report</w:t>
      </w:r>
    </w:p>
    <w:p w:rsidR="00996AEC" w:rsidRDefault="00996AEC" w:rsidP="00996AEC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Treasurer Report</w:t>
      </w:r>
    </w:p>
    <w:p w:rsidR="00996AEC" w:rsidRDefault="00996AEC" w:rsidP="00996AEC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Statement of Activities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General Fund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Capital Projects Fund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Student Activities Fund</w:t>
      </w:r>
    </w:p>
    <w:p w:rsidR="00996AEC" w:rsidRDefault="00996AEC" w:rsidP="00996AEC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Checks and Wire Transfers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General Fund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Capital Projects Fund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Student Activities Fund</w:t>
      </w:r>
    </w:p>
    <w:p w:rsidR="00996AEC" w:rsidRDefault="00996AEC" w:rsidP="00996AEC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Invoices Payable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General Fund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Capital Projects Fund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Student Activities Fund</w:t>
      </w:r>
    </w:p>
    <w:p w:rsidR="00996AEC" w:rsidRDefault="00996AEC" w:rsidP="00996AEC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VISA Procurement Card Payment</w:t>
      </w:r>
    </w:p>
    <w:p w:rsidR="00996AEC" w:rsidRPr="00996AEC" w:rsidRDefault="00996AEC" w:rsidP="00996AEC">
      <w:pPr>
        <w:pStyle w:val="ListParagraph"/>
        <w:ind w:left="2160"/>
        <w:rPr>
          <w:sz w:val="24"/>
          <w:szCs w:val="24"/>
        </w:rPr>
      </w:pPr>
    </w:p>
    <w:p w:rsidR="00E211F1" w:rsidRPr="007D42C9" w:rsidRDefault="00E211F1" w:rsidP="00E211F1">
      <w:pPr>
        <w:pStyle w:val="ListParagraph"/>
        <w:numPr>
          <w:ilvl w:val="1"/>
          <w:numId w:val="5"/>
        </w:numPr>
        <w:rPr>
          <w:color w:val="FF0000"/>
          <w:sz w:val="24"/>
          <w:szCs w:val="24"/>
        </w:rPr>
      </w:pPr>
      <w:r w:rsidRPr="007D42C9">
        <w:rPr>
          <w:color w:val="FF0000"/>
          <w:sz w:val="24"/>
          <w:szCs w:val="24"/>
        </w:rPr>
        <w:lastRenderedPageBreak/>
        <w:t>Motion to Approve Financial Items Section of the Agenda</w:t>
      </w:r>
    </w:p>
    <w:p w:rsidR="007B528E" w:rsidRPr="007D42C9" w:rsidRDefault="00B62B19" w:rsidP="007B528E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Human and Quality Resources</w:t>
      </w:r>
    </w:p>
    <w:p w:rsidR="00B62B19" w:rsidRPr="007D42C9" w:rsidRDefault="00B62B19" w:rsidP="00B62B1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Human and Quality Resources Report</w:t>
      </w:r>
    </w:p>
    <w:p w:rsidR="00EF2B79" w:rsidRPr="007D42C9" w:rsidRDefault="00EF2B79" w:rsidP="00EF2B7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Resignations</w:t>
      </w:r>
      <w:r w:rsidR="00E211F1" w:rsidRPr="007D42C9">
        <w:rPr>
          <w:sz w:val="24"/>
          <w:szCs w:val="24"/>
        </w:rPr>
        <w:t xml:space="preserve"> and Retirements</w:t>
      </w:r>
    </w:p>
    <w:p w:rsidR="00B62B19" w:rsidRPr="007D42C9" w:rsidRDefault="00B62B19" w:rsidP="00B62B19">
      <w:pPr>
        <w:pStyle w:val="ListParagraph"/>
        <w:numPr>
          <w:ilvl w:val="2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Dean Kurtzals, part-time Custodian effective September 13, 2019</w:t>
      </w:r>
    </w:p>
    <w:p w:rsidR="00B62B19" w:rsidRPr="007D42C9" w:rsidRDefault="00B62B19" w:rsidP="00B62B19">
      <w:pPr>
        <w:pStyle w:val="ListParagraph"/>
        <w:numPr>
          <w:ilvl w:val="2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Christopher Fried, par</w:t>
      </w:r>
      <w:r w:rsidR="00964392">
        <w:rPr>
          <w:sz w:val="24"/>
          <w:szCs w:val="24"/>
        </w:rPr>
        <w:t>t</w:t>
      </w:r>
      <w:r w:rsidRPr="007D42C9">
        <w:rPr>
          <w:sz w:val="24"/>
          <w:szCs w:val="24"/>
        </w:rPr>
        <w:t>-time Custodian effective October 15, 2019</w:t>
      </w:r>
    </w:p>
    <w:p w:rsidR="00E211F1" w:rsidRDefault="00CB6682" w:rsidP="00EF2B7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Hiring</w:t>
      </w:r>
      <w:r w:rsidR="007D02CC">
        <w:rPr>
          <w:sz w:val="24"/>
          <w:szCs w:val="24"/>
        </w:rPr>
        <w:t xml:space="preserve"> </w:t>
      </w:r>
    </w:p>
    <w:p w:rsidR="007D02CC" w:rsidRDefault="007D02CC" w:rsidP="007D02C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Recommendation to hire Allen </w:t>
      </w:r>
      <w:proofErr w:type="spellStart"/>
      <w:r>
        <w:rPr>
          <w:sz w:val="24"/>
          <w:szCs w:val="24"/>
        </w:rPr>
        <w:t>Labrozzi</w:t>
      </w:r>
      <w:proofErr w:type="spellEnd"/>
      <w:r>
        <w:rPr>
          <w:sz w:val="24"/>
          <w:szCs w:val="24"/>
        </w:rPr>
        <w:t>, part-time Custodian (C2) effective on or after October 25, 2019</w:t>
      </w:r>
    </w:p>
    <w:p w:rsidR="00320ED6" w:rsidRPr="007D42C9" w:rsidRDefault="00320ED6" w:rsidP="007D02C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Recommendation to grant regular employment status to Kim Schley, part-time Custodian effective October 1, 2019</w:t>
      </w:r>
    </w:p>
    <w:p w:rsidR="00E211F1" w:rsidRPr="007D42C9" w:rsidRDefault="00E211F1" w:rsidP="00EF2B79">
      <w:pPr>
        <w:pStyle w:val="ListParagraph"/>
        <w:numPr>
          <w:ilvl w:val="1"/>
          <w:numId w:val="5"/>
        </w:numPr>
        <w:rPr>
          <w:color w:val="FF0000"/>
          <w:sz w:val="24"/>
          <w:szCs w:val="24"/>
        </w:rPr>
      </w:pPr>
      <w:r w:rsidRPr="007D42C9">
        <w:rPr>
          <w:color w:val="FF0000"/>
          <w:sz w:val="24"/>
          <w:szCs w:val="24"/>
        </w:rPr>
        <w:t xml:space="preserve">Motion to Approve </w:t>
      </w:r>
      <w:r w:rsidR="00125446">
        <w:rPr>
          <w:color w:val="FF0000"/>
          <w:sz w:val="24"/>
          <w:szCs w:val="24"/>
        </w:rPr>
        <w:t xml:space="preserve">Human and Quality Resources </w:t>
      </w:r>
      <w:r w:rsidRPr="007D42C9">
        <w:rPr>
          <w:color w:val="FF0000"/>
          <w:sz w:val="24"/>
          <w:szCs w:val="24"/>
        </w:rPr>
        <w:t>Section of the Agenda</w:t>
      </w:r>
    </w:p>
    <w:p w:rsidR="00A07CC9" w:rsidRPr="007D42C9" w:rsidRDefault="00CB6682" w:rsidP="00A07CC9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Reports (verbal and written):</w:t>
      </w:r>
    </w:p>
    <w:p w:rsidR="00A07CC9" w:rsidRPr="007D42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Superintendent</w:t>
      </w:r>
    </w:p>
    <w:p w:rsidR="00A07CC9" w:rsidRPr="007D42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Director</w:t>
      </w:r>
    </w:p>
    <w:p w:rsidR="00A07CC9" w:rsidRPr="007D42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Solicitor</w:t>
      </w:r>
    </w:p>
    <w:p w:rsidR="00A07CC9" w:rsidRPr="007D42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Principal</w:t>
      </w:r>
    </w:p>
    <w:p w:rsidR="00A07CC9" w:rsidRPr="007D42C9" w:rsidRDefault="00A07CC9" w:rsidP="001A5992">
      <w:pPr>
        <w:pStyle w:val="ListParagraph"/>
        <w:numPr>
          <w:ilvl w:val="1"/>
          <w:numId w:val="5"/>
        </w:numPr>
        <w:rPr>
          <w:color w:val="FF0000"/>
          <w:sz w:val="24"/>
          <w:szCs w:val="24"/>
        </w:rPr>
      </w:pPr>
      <w:r w:rsidRPr="007D42C9">
        <w:rPr>
          <w:color w:val="FF0000"/>
          <w:sz w:val="24"/>
          <w:szCs w:val="24"/>
        </w:rPr>
        <w:t>Motion to Approve Reports Section of the Agenda</w:t>
      </w:r>
    </w:p>
    <w:p w:rsidR="00E211F1" w:rsidRPr="007D42C9" w:rsidRDefault="00E211F1" w:rsidP="00A07CC9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Supplemental Reports and Information</w:t>
      </w:r>
      <w:r w:rsidR="00CB6682" w:rsidRPr="007D42C9">
        <w:rPr>
          <w:sz w:val="24"/>
          <w:szCs w:val="24"/>
        </w:rPr>
        <w:t xml:space="preserve"> (written only):</w:t>
      </w:r>
    </w:p>
    <w:p w:rsidR="00E211F1" w:rsidRPr="007D42C9" w:rsidRDefault="00E211F1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Facilities Report</w:t>
      </w:r>
      <w:r w:rsidR="00996AEC">
        <w:rPr>
          <w:sz w:val="24"/>
          <w:szCs w:val="24"/>
        </w:rPr>
        <w:t xml:space="preserve"> </w:t>
      </w:r>
      <w:bookmarkStart w:id="0" w:name="_GoBack"/>
      <w:bookmarkEnd w:id="0"/>
    </w:p>
    <w:p w:rsidR="00E211F1" w:rsidRPr="007D42C9" w:rsidRDefault="00E211F1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Technology Report</w:t>
      </w:r>
    </w:p>
    <w:p w:rsidR="00E211F1" w:rsidRPr="007D42C9" w:rsidRDefault="00E211F1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Instructional Support Services Report</w:t>
      </w:r>
    </w:p>
    <w:p w:rsidR="00CB6682" w:rsidRPr="007D42C9" w:rsidRDefault="00CB6682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JOC Member Attendance Report</w:t>
      </w:r>
    </w:p>
    <w:p w:rsidR="00E211F1" w:rsidRPr="007D42C9" w:rsidRDefault="00E211F1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Secondary Program Enrollment Report</w:t>
      </w:r>
    </w:p>
    <w:p w:rsidR="00E211F1" w:rsidRPr="007D42C9" w:rsidRDefault="00E211F1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Transition Center &amp; Career Alternative Education Enrollment Report</w:t>
      </w:r>
    </w:p>
    <w:p w:rsidR="00E211F1" w:rsidRPr="007D42C9" w:rsidRDefault="00E211F1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Disabled Population b</w:t>
      </w:r>
      <w:r w:rsidR="00CB6682" w:rsidRPr="007D42C9">
        <w:rPr>
          <w:sz w:val="24"/>
          <w:szCs w:val="24"/>
        </w:rPr>
        <w:t>y Program</w:t>
      </w:r>
    </w:p>
    <w:p w:rsidR="00E211F1" w:rsidRPr="007D42C9" w:rsidRDefault="00E211F1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Disabled Po</w:t>
      </w:r>
      <w:r w:rsidR="00CB6682" w:rsidRPr="007D42C9">
        <w:rPr>
          <w:sz w:val="24"/>
          <w:szCs w:val="24"/>
        </w:rPr>
        <w:t>pulation by District</w:t>
      </w:r>
    </w:p>
    <w:p w:rsidR="00CB6682" w:rsidRPr="00D45D7B" w:rsidRDefault="00CB6682" w:rsidP="00B454B7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D45D7B">
        <w:rPr>
          <w:sz w:val="24"/>
          <w:szCs w:val="24"/>
        </w:rPr>
        <w:t>Business Partnership Coordinator Report</w:t>
      </w:r>
    </w:p>
    <w:p w:rsidR="00CB6682" w:rsidRPr="007D42C9" w:rsidRDefault="00CB6682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Enrollment and Community Engagement Coordinator Report</w:t>
      </w:r>
    </w:p>
    <w:p w:rsidR="00CB6682" w:rsidRPr="007D42C9" w:rsidRDefault="00CB6682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Career Planning Coordinator Report</w:t>
      </w:r>
    </w:p>
    <w:p w:rsidR="00A07CC9" w:rsidRPr="007D42C9" w:rsidRDefault="000271A8" w:rsidP="00A07CC9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Statute</w:t>
      </w:r>
      <w:r w:rsidR="00A07CC9" w:rsidRPr="007D42C9">
        <w:rPr>
          <w:sz w:val="24"/>
          <w:szCs w:val="24"/>
        </w:rPr>
        <w:t>-Related Business:</w:t>
      </w:r>
    </w:p>
    <w:p w:rsidR="00A07CC9" w:rsidRPr="007D42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Staff Travel &gt; 400 Miles</w:t>
      </w:r>
      <w:r w:rsidR="00D45D7B">
        <w:rPr>
          <w:sz w:val="24"/>
          <w:szCs w:val="24"/>
        </w:rPr>
        <w:t xml:space="preserve"> – n/a</w:t>
      </w:r>
    </w:p>
    <w:p w:rsidR="00A07CC9" w:rsidRPr="007D42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Field Trip Requests</w:t>
      </w:r>
    </w:p>
    <w:p w:rsidR="00042E9F" w:rsidRPr="007D42C9" w:rsidRDefault="00042E9F" w:rsidP="00042E9F">
      <w:pPr>
        <w:pStyle w:val="ListParagraph"/>
        <w:numPr>
          <w:ilvl w:val="2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Drafting and Design – Erie Concrete &amp; Steel and Plastikos – November and December 2019</w:t>
      </w:r>
    </w:p>
    <w:p w:rsidR="00A07C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Fundraising</w:t>
      </w:r>
    </w:p>
    <w:p w:rsidR="00C12B3D" w:rsidRPr="007D42C9" w:rsidRDefault="00C12B3D" w:rsidP="00C12B3D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NTHS </w:t>
      </w:r>
      <w:r w:rsidR="006E655D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6E655D">
        <w:rPr>
          <w:sz w:val="24"/>
          <w:szCs w:val="24"/>
        </w:rPr>
        <w:t>2019-2020 Fundraising and Community Service Approval</w:t>
      </w:r>
    </w:p>
    <w:p w:rsidR="00A07CC9" w:rsidRPr="007D42C9" w:rsidRDefault="000271A8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Facility Use Requests</w:t>
      </w:r>
      <w:r w:rsidR="00B62B19" w:rsidRPr="007D42C9">
        <w:rPr>
          <w:sz w:val="24"/>
          <w:szCs w:val="24"/>
        </w:rPr>
        <w:t xml:space="preserve"> (for-profit groups only)</w:t>
      </w:r>
      <w:r w:rsidR="00D45D7B">
        <w:rPr>
          <w:sz w:val="24"/>
          <w:szCs w:val="24"/>
        </w:rPr>
        <w:t xml:space="preserve"> – n/a</w:t>
      </w:r>
    </w:p>
    <w:p w:rsidR="000271A8" w:rsidRPr="007D42C9" w:rsidRDefault="000271A8" w:rsidP="00BE08BB">
      <w:pPr>
        <w:pStyle w:val="ListParagraph"/>
        <w:numPr>
          <w:ilvl w:val="1"/>
          <w:numId w:val="5"/>
        </w:numPr>
        <w:rPr>
          <w:color w:val="FF0000"/>
          <w:sz w:val="24"/>
          <w:szCs w:val="24"/>
        </w:rPr>
      </w:pPr>
      <w:r w:rsidRPr="007D42C9">
        <w:rPr>
          <w:color w:val="FF0000"/>
          <w:sz w:val="24"/>
          <w:szCs w:val="24"/>
        </w:rPr>
        <w:t>Motion to Approve Statute-Related Business</w:t>
      </w:r>
    </w:p>
    <w:p w:rsidR="000271A8" w:rsidRPr="007D42C9" w:rsidRDefault="000271A8" w:rsidP="000271A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Board Action Items</w:t>
      </w:r>
    </w:p>
    <w:p w:rsidR="000271A8" w:rsidRPr="007D42C9" w:rsidRDefault="000271A8" w:rsidP="000271A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Amendments</w:t>
      </w:r>
    </w:p>
    <w:p w:rsidR="009D5B12" w:rsidRPr="007D42C9" w:rsidRDefault="009D5B12" w:rsidP="009D5B12">
      <w:pPr>
        <w:pStyle w:val="ListParagraph"/>
        <w:numPr>
          <w:ilvl w:val="1"/>
          <w:numId w:val="5"/>
        </w:numPr>
        <w:rPr>
          <w:color w:val="FF0000"/>
          <w:sz w:val="24"/>
          <w:szCs w:val="24"/>
        </w:rPr>
      </w:pPr>
      <w:r w:rsidRPr="007D42C9">
        <w:rPr>
          <w:color w:val="FF0000"/>
          <w:sz w:val="24"/>
          <w:szCs w:val="24"/>
        </w:rPr>
        <w:lastRenderedPageBreak/>
        <w:t>Motion to Approve Amendments</w:t>
      </w:r>
    </w:p>
    <w:p w:rsidR="00A07CC9" w:rsidRPr="00B512F0" w:rsidRDefault="000271A8" w:rsidP="00AD1290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B512F0">
        <w:rPr>
          <w:sz w:val="24"/>
          <w:szCs w:val="24"/>
        </w:rPr>
        <w:t>Adjournment</w:t>
      </w:r>
    </w:p>
    <w:sectPr w:rsidR="00A07CC9" w:rsidRPr="00B512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7768B"/>
    <w:multiLevelType w:val="hybridMultilevel"/>
    <w:tmpl w:val="2CF07A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30D3F"/>
    <w:multiLevelType w:val="hybridMultilevel"/>
    <w:tmpl w:val="A28072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471D"/>
    <w:multiLevelType w:val="hybridMultilevel"/>
    <w:tmpl w:val="AC5816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F55400"/>
    <w:multiLevelType w:val="hybridMultilevel"/>
    <w:tmpl w:val="805A90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8052EE"/>
    <w:multiLevelType w:val="hybridMultilevel"/>
    <w:tmpl w:val="0B3431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BC30C7"/>
    <w:multiLevelType w:val="hybridMultilevel"/>
    <w:tmpl w:val="221049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BF52E7"/>
    <w:multiLevelType w:val="hybridMultilevel"/>
    <w:tmpl w:val="4DC4B1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0C5DD2"/>
    <w:multiLevelType w:val="hybridMultilevel"/>
    <w:tmpl w:val="3D44EB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C9"/>
    <w:rsid w:val="000271A8"/>
    <w:rsid w:val="000274F7"/>
    <w:rsid w:val="00042E9F"/>
    <w:rsid w:val="0011488C"/>
    <w:rsid w:val="00125446"/>
    <w:rsid w:val="002011DF"/>
    <w:rsid w:val="00287662"/>
    <w:rsid w:val="00320ED6"/>
    <w:rsid w:val="003935A8"/>
    <w:rsid w:val="00430D28"/>
    <w:rsid w:val="006E655D"/>
    <w:rsid w:val="007759C4"/>
    <w:rsid w:val="007B528E"/>
    <w:rsid w:val="007D02CC"/>
    <w:rsid w:val="007D42C9"/>
    <w:rsid w:val="00964392"/>
    <w:rsid w:val="00996AEC"/>
    <w:rsid w:val="009D5B12"/>
    <w:rsid w:val="00A07CC9"/>
    <w:rsid w:val="00A37B21"/>
    <w:rsid w:val="00AC5941"/>
    <w:rsid w:val="00B512F0"/>
    <w:rsid w:val="00B62B19"/>
    <w:rsid w:val="00B70846"/>
    <w:rsid w:val="00C12B3D"/>
    <w:rsid w:val="00CB6682"/>
    <w:rsid w:val="00CF6381"/>
    <w:rsid w:val="00D45D7B"/>
    <w:rsid w:val="00E211F1"/>
    <w:rsid w:val="00E90ED8"/>
    <w:rsid w:val="00EF2B79"/>
    <w:rsid w:val="00F24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8B313"/>
  <w15:chartTrackingRefBased/>
  <w15:docId w15:val="{8149EDBD-7ACB-40E8-A5F6-4DAC3970B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7C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37B2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2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2B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3</Pages>
  <Words>422</Words>
  <Characters>2030</Characters>
  <Application>Microsoft Office Word</Application>
  <DocSecurity>0</DocSecurity>
  <Lines>39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Bennett</dc:creator>
  <cp:keywords/>
  <dc:description/>
  <cp:lastModifiedBy>Kelly Bennett</cp:lastModifiedBy>
  <cp:revision>31</cp:revision>
  <cp:lastPrinted>2019-10-15T18:43:00Z</cp:lastPrinted>
  <dcterms:created xsi:type="dcterms:W3CDTF">2019-10-10T19:28:00Z</dcterms:created>
  <dcterms:modified xsi:type="dcterms:W3CDTF">2019-10-18T18:01:00Z</dcterms:modified>
</cp:coreProperties>
</file>