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028" w:rsidRPr="00B13028" w:rsidRDefault="00B13028" w:rsidP="00B13028">
      <w:pPr>
        <w:jc w:val="center"/>
        <w:rPr>
          <w:rFonts w:cs="Arial"/>
          <w:color w:val="00B050"/>
          <w:sz w:val="40"/>
          <w:szCs w:val="40"/>
        </w:rPr>
      </w:pPr>
      <w:r w:rsidRPr="00AB69E8">
        <w:rPr>
          <w:rFonts w:cs="Arial"/>
          <w:b/>
          <w:color w:val="009644"/>
          <w:sz w:val="40"/>
          <w:szCs w:val="40"/>
        </w:rPr>
        <w:t>High School Activity Report</w:t>
      </w:r>
      <w:r w:rsidR="002C3B87">
        <w:rPr>
          <w:rFonts w:cs="Arial"/>
          <w:b/>
          <w:color w:val="009644"/>
          <w:sz w:val="40"/>
          <w:szCs w:val="40"/>
        </w:rPr>
        <w:t xml:space="preserve">                                                  </w:t>
      </w:r>
      <w:r w:rsidRPr="00AB69E8">
        <w:rPr>
          <w:rFonts w:cs="Arial"/>
          <w:b/>
          <w:color w:val="009644"/>
          <w:sz w:val="40"/>
          <w:szCs w:val="40"/>
        </w:rPr>
        <w:t>June 201</w:t>
      </w:r>
      <w:r w:rsidR="00226446">
        <w:rPr>
          <w:rFonts w:cs="Arial"/>
          <w:b/>
          <w:color w:val="009644"/>
          <w:sz w:val="40"/>
          <w:szCs w:val="40"/>
        </w:rPr>
        <w:t>9</w:t>
      </w:r>
    </w:p>
    <w:p w:rsidR="00B13028" w:rsidRPr="00B13028" w:rsidRDefault="00B13028" w:rsidP="00B13028">
      <w:pPr>
        <w:jc w:val="center"/>
        <w:rPr>
          <w:rFonts w:cs="Arial"/>
          <w:color w:val="00B050"/>
          <w:sz w:val="40"/>
          <w:szCs w:val="40"/>
        </w:rPr>
      </w:pPr>
    </w:p>
    <w:p w:rsidR="00B13028" w:rsidRPr="00AB69E8" w:rsidRDefault="00B13028" w:rsidP="00B13028">
      <w:pPr>
        <w:rPr>
          <w:rFonts w:cs="Arial"/>
          <w:b/>
          <w:color w:val="009644"/>
          <w:sz w:val="24"/>
          <w:szCs w:val="24"/>
        </w:rPr>
      </w:pPr>
      <w:r w:rsidRPr="00AB69E8">
        <w:rPr>
          <w:rFonts w:cs="Arial"/>
          <w:b/>
          <w:color w:val="009644"/>
          <w:sz w:val="24"/>
          <w:szCs w:val="24"/>
        </w:rPr>
        <w:t>Last Day for Students and Teachers:</w:t>
      </w:r>
    </w:p>
    <w:p w:rsidR="00B13028" w:rsidRDefault="00B13028" w:rsidP="00B13028">
      <w:pPr>
        <w:rPr>
          <w:rFonts w:cs="Arial"/>
          <w:sz w:val="24"/>
          <w:szCs w:val="24"/>
        </w:rPr>
      </w:pPr>
      <w:r w:rsidRPr="00B13028">
        <w:rPr>
          <w:rFonts w:cs="Arial"/>
          <w:sz w:val="24"/>
          <w:szCs w:val="24"/>
        </w:rPr>
        <w:t>Thursday</w:t>
      </w:r>
      <w:r>
        <w:rPr>
          <w:rFonts w:cs="Arial"/>
          <w:sz w:val="24"/>
          <w:szCs w:val="24"/>
        </w:rPr>
        <w:t xml:space="preserve">, June </w:t>
      </w:r>
      <w:r w:rsidR="00226446">
        <w:rPr>
          <w:rFonts w:cs="Arial"/>
          <w:sz w:val="24"/>
          <w:szCs w:val="24"/>
        </w:rPr>
        <w:t>6</w:t>
      </w:r>
      <w:r w:rsidRPr="00B13028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was the last day for the Erie County Technical School students. The day was filled with lab activities and parties that celebrated another successful year.</w:t>
      </w:r>
    </w:p>
    <w:p w:rsidR="00B13028" w:rsidRDefault="00B13028" w:rsidP="00B1302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Friday, June </w:t>
      </w:r>
      <w:r w:rsidR="00226446">
        <w:rPr>
          <w:rFonts w:cs="Arial"/>
          <w:sz w:val="24"/>
          <w:szCs w:val="24"/>
        </w:rPr>
        <w:t>7</w:t>
      </w:r>
      <w:r w:rsidRPr="00B13028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was the final day for the instructional staff. This year the ECTS family shared in a closing </w:t>
      </w:r>
      <w:r w:rsidR="00226446">
        <w:rPr>
          <w:rFonts w:cs="Arial"/>
          <w:sz w:val="24"/>
          <w:szCs w:val="24"/>
        </w:rPr>
        <w:t>l</w:t>
      </w:r>
      <w:r>
        <w:rPr>
          <w:rFonts w:cs="Arial"/>
          <w:sz w:val="24"/>
          <w:szCs w:val="24"/>
        </w:rPr>
        <w:t xml:space="preserve">unch that included NOCTI program recognitions and service milestones. </w:t>
      </w:r>
    </w:p>
    <w:p w:rsidR="00B13028" w:rsidRDefault="00B13028" w:rsidP="00B1302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instructional staff recognized for service milestones w</w:t>
      </w:r>
      <w:r w:rsidR="00AB69E8">
        <w:rPr>
          <w:rFonts w:cs="Arial"/>
          <w:sz w:val="24"/>
          <w:szCs w:val="24"/>
        </w:rPr>
        <w:t>ere</w:t>
      </w:r>
      <w:r>
        <w:rPr>
          <w:rFonts w:cs="Arial"/>
          <w:sz w:val="24"/>
          <w:szCs w:val="24"/>
        </w:rPr>
        <w:t xml:space="preserve">: </w:t>
      </w:r>
    </w:p>
    <w:p w:rsidR="0003271D" w:rsidRDefault="0003271D" w:rsidP="00B13028">
      <w:pPr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Elaine Shaffer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20 years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Rob Eggleston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5 years</w:t>
      </w:r>
    </w:p>
    <w:p w:rsidR="0003271D" w:rsidRDefault="0003271D" w:rsidP="00B13028">
      <w:pPr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Donna Erdman</w:t>
      </w:r>
      <w:r>
        <w:rPr>
          <w:rFonts w:cs="Arial"/>
          <w:sz w:val="24"/>
          <w:szCs w:val="24"/>
        </w:rPr>
        <w:tab/>
        <w:t>15 years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Michael Miller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5 years</w:t>
      </w:r>
    </w:p>
    <w:p w:rsidR="0003271D" w:rsidRDefault="0003271D" w:rsidP="00B13028">
      <w:pPr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Lesa Scalise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10 years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Mary Foulkrod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1 year</w:t>
      </w:r>
    </w:p>
    <w:p w:rsidR="0003271D" w:rsidRPr="0003271D" w:rsidRDefault="0003271D" w:rsidP="00B13028">
      <w:pPr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Jessica Warren</w:t>
      </w:r>
      <w:r>
        <w:rPr>
          <w:rFonts w:cs="Arial"/>
          <w:sz w:val="24"/>
          <w:szCs w:val="24"/>
        </w:rPr>
        <w:tab/>
        <w:t>1 year</w:t>
      </w:r>
    </w:p>
    <w:p w:rsidR="00B13028" w:rsidRPr="00AB69E8" w:rsidRDefault="00B13028" w:rsidP="00B13028">
      <w:pPr>
        <w:rPr>
          <w:rFonts w:cs="Arial"/>
          <w:b/>
          <w:color w:val="009644"/>
          <w:sz w:val="24"/>
          <w:szCs w:val="24"/>
        </w:rPr>
      </w:pPr>
      <w:r w:rsidRPr="00AB69E8">
        <w:rPr>
          <w:rFonts w:cs="Arial"/>
          <w:b/>
          <w:color w:val="009644"/>
          <w:sz w:val="24"/>
          <w:szCs w:val="24"/>
        </w:rPr>
        <w:t>ECTS 4</w:t>
      </w:r>
      <w:r w:rsidRPr="00AB69E8">
        <w:rPr>
          <w:rFonts w:cs="Arial"/>
          <w:b/>
          <w:color w:val="009644"/>
          <w:sz w:val="24"/>
          <w:szCs w:val="24"/>
          <w:vertAlign w:val="superscript"/>
        </w:rPr>
        <w:t>th</w:t>
      </w:r>
      <w:r w:rsidRPr="00AB69E8">
        <w:rPr>
          <w:rFonts w:cs="Arial"/>
          <w:b/>
          <w:color w:val="009644"/>
          <w:sz w:val="24"/>
          <w:szCs w:val="24"/>
        </w:rPr>
        <w:t xml:space="preserve"> Quarter Recognition:</w:t>
      </w:r>
    </w:p>
    <w:p w:rsidR="00B13028" w:rsidRPr="00965654" w:rsidRDefault="00B13028" w:rsidP="00B13028">
      <w:pPr>
        <w:rPr>
          <w:rFonts w:cs="Arial"/>
          <w:sz w:val="24"/>
          <w:szCs w:val="24"/>
        </w:rPr>
      </w:pPr>
      <w:r w:rsidRPr="00965654">
        <w:rPr>
          <w:rFonts w:cs="Arial"/>
          <w:color w:val="00B050"/>
          <w:sz w:val="24"/>
          <w:szCs w:val="24"/>
        </w:rPr>
        <w:tab/>
        <w:t xml:space="preserve">Perfect Attendance: </w:t>
      </w:r>
      <w:r w:rsidRPr="00965654">
        <w:rPr>
          <w:rFonts w:cs="Arial"/>
          <w:sz w:val="24"/>
          <w:szCs w:val="24"/>
        </w:rPr>
        <w:t>1</w:t>
      </w:r>
      <w:r w:rsidR="001308A2">
        <w:rPr>
          <w:rFonts w:cs="Arial"/>
          <w:sz w:val="24"/>
          <w:szCs w:val="24"/>
        </w:rPr>
        <w:t>57</w:t>
      </w:r>
      <w:r w:rsidRPr="00965654">
        <w:rPr>
          <w:rFonts w:cs="Arial"/>
          <w:sz w:val="24"/>
          <w:szCs w:val="24"/>
        </w:rPr>
        <w:t xml:space="preserve"> students had Perfect Attendance in the 4</w:t>
      </w:r>
      <w:r w:rsidRPr="00965654">
        <w:rPr>
          <w:rFonts w:cs="Arial"/>
          <w:sz w:val="24"/>
          <w:szCs w:val="24"/>
          <w:vertAlign w:val="superscript"/>
        </w:rPr>
        <w:t>th</w:t>
      </w:r>
      <w:r w:rsidRPr="00965654">
        <w:rPr>
          <w:rFonts w:cs="Arial"/>
          <w:sz w:val="24"/>
          <w:szCs w:val="24"/>
        </w:rPr>
        <w:t xml:space="preserve"> </w:t>
      </w:r>
      <w:r w:rsidR="001308A2" w:rsidRPr="00965654">
        <w:rPr>
          <w:rFonts w:cs="Arial"/>
          <w:sz w:val="24"/>
          <w:szCs w:val="24"/>
        </w:rPr>
        <w:t>Quarter, which</w:t>
      </w:r>
      <w:r w:rsidRPr="00965654">
        <w:rPr>
          <w:rFonts w:cs="Arial"/>
          <w:sz w:val="24"/>
          <w:szCs w:val="24"/>
        </w:rPr>
        <w:t xml:space="preserve"> represented </w:t>
      </w:r>
      <w:r w:rsidR="001308A2">
        <w:rPr>
          <w:rFonts w:cs="Arial"/>
          <w:sz w:val="24"/>
          <w:szCs w:val="24"/>
        </w:rPr>
        <w:t>24</w:t>
      </w:r>
      <w:r w:rsidRPr="00965654">
        <w:rPr>
          <w:rFonts w:cs="Arial"/>
          <w:sz w:val="24"/>
          <w:szCs w:val="24"/>
        </w:rPr>
        <w:t>% of the ECTS student body.</w:t>
      </w:r>
    </w:p>
    <w:p w:rsidR="00B13028" w:rsidRPr="00965654" w:rsidRDefault="00B13028" w:rsidP="00B13028">
      <w:pPr>
        <w:rPr>
          <w:rFonts w:cs="Arial"/>
          <w:sz w:val="24"/>
          <w:szCs w:val="24"/>
        </w:rPr>
      </w:pPr>
      <w:r w:rsidRPr="00965654">
        <w:rPr>
          <w:rFonts w:cs="Arial"/>
          <w:sz w:val="24"/>
          <w:szCs w:val="24"/>
        </w:rPr>
        <w:tab/>
      </w:r>
      <w:r w:rsidRPr="00965654">
        <w:rPr>
          <w:rFonts w:cs="Arial"/>
          <w:color w:val="00B050"/>
          <w:sz w:val="24"/>
          <w:szCs w:val="24"/>
        </w:rPr>
        <w:t xml:space="preserve">Honor Roll Students: </w:t>
      </w:r>
      <w:r w:rsidRPr="00965654">
        <w:rPr>
          <w:rFonts w:cs="Arial"/>
          <w:sz w:val="24"/>
          <w:szCs w:val="24"/>
        </w:rPr>
        <w:t>1</w:t>
      </w:r>
      <w:r w:rsidR="001308A2">
        <w:rPr>
          <w:rFonts w:cs="Arial"/>
          <w:sz w:val="24"/>
          <w:szCs w:val="24"/>
        </w:rPr>
        <w:t>45</w:t>
      </w:r>
      <w:r w:rsidRPr="00965654">
        <w:rPr>
          <w:rFonts w:cs="Arial"/>
          <w:sz w:val="24"/>
          <w:szCs w:val="24"/>
        </w:rPr>
        <w:t xml:space="preserve"> students achieved the Honor Roll status in the 4</w:t>
      </w:r>
      <w:r w:rsidRPr="00965654">
        <w:rPr>
          <w:rFonts w:cs="Arial"/>
          <w:sz w:val="24"/>
          <w:szCs w:val="24"/>
          <w:vertAlign w:val="superscript"/>
        </w:rPr>
        <w:t>th</w:t>
      </w:r>
      <w:r w:rsidRPr="00965654">
        <w:rPr>
          <w:rFonts w:cs="Arial"/>
          <w:sz w:val="24"/>
          <w:szCs w:val="24"/>
        </w:rPr>
        <w:t xml:space="preserve"> </w:t>
      </w:r>
      <w:r w:rsidR="001308A2" w:rsidRPr="00965654">
        <w:rPr>
          <w:rFonts w:cs="Arial"/>
          <w:sz w:val="24"/>
          <w:szCs w:val="24"/>
        </w:rPr>
        <w:t>Quarter, which</w:t>
      </w:r>
      <w:r w:rsidRPr="00965654">
        <w:rPr>
          <w:rFonts w:cs="Arial"/>
          <w:sz w:val="24"/>
          <w:szCs w:val="24"/>
        </w:rPr>
        <w:t xml:space="preserve"> represented 2</w:t>
      </w:r>
      <w:r w:rsidR="001308A2">
        <w:rPr>
          <w:rFonts w:cs="Arial"/>
          <w:sz w:val="24"/>
          <w:szCs w:val="24"/>
        </w:rPr>
        <w:t>2</w:t>
      </w:r>
      <w:r w:rsidRPr="00965654">
        <w:rPr>
          <w:rFonts w:cs="Arial"/>
          <w:sz w:val="24"/>
          <w:szCs w:val="24"/>
        </w:rPr>
        <w:t>% of the ECTS population.</w:t>
      </w:r>
    </w:p>
    <w:p w:rsidR="00B13028" w:rsidRPr="00965654" w:rsidRDefault="00B13028" w:rsidP="00B13028">
      <w:pPr>
        <w:rPr>
          <w:rFonts w:cs="Arial"/>
          <w:sz w:val="24"/>
          <w:szCs w:val="24"/>
        </w:rPr>
      </w:pPr>
      <w:r w:rsidRPr="00965654">
        <w:rPr>
          <w:rFonts w:cs="Arial"/>
          <w:sz w:val="24"/>
          <w:szCs w:val="24"/>
        </w:rPr>
        <w:tab/>
      </w:r>
      <w:r w:rsidRPr="00965654">
        <w:rPr>
          <w:rFonts w:cs="Arial"/>
          <w:color w:val="00B050"/>
          <w:sz w:val="24"/>
          <w:szCs w:val="24"/>
        </w:rPr>
        <w:t xml:space="preserve">Distinguished Students: </w:t>
      </w:r>
      <w:r w:rsidR="001308A2">
        <w:rPr>
          <w:rFonts w:cs="Arial"/>
          <w:color w:val="00B050"/>
          <w:sz w:val="24"/>
          <w:szCs w:val="24"/>
        </w:rPr>
        <w:t xml:space="preserve"> </w:t>
      </w:r>
      <w:r w:rsidR="001308A2" w:rsidRPr="001308A2">
        <w:rPr>
          <w:rFonts w:cs="Arial"/>
          <w:sz w:val="24"/>
          <w:szCs w:val="24"/>
        </w:rPr>
        <w:t>56</w:t>
      </w:r>
      <w:r w:rsidRPr="00965654">
        <w:rPr>
          <w:rFonts w:cs="Arial"/>
          <w:sz w:val="24"/>
          <w:szCs w:val="24"/>
        </w:rPr>
        <w:t xml:space="preserve"> students earned the recognition of DISTINGUISHED STUDENTS in the 4</w:t>
      </w:r>
      <w:r w:rsidRPr="00965654">
        <w:rPr>
          <w:rFonts w:cs="Arial"/>
          <w:sz w:val="24"/>
          <w:szCs w:val="24"/>
          <w:vertAlign w:val="superscript"/>
        </w:rPr>
        <w:t>th</w:t>
      </w:r>
      <w:r w:rsidRPr="00965654">
        <w:rPr>
          <w:rFonts w:cs="Arial"/>
          <w:sz w:val="24"/>
          <w:szCs w:val="24"/>
        </w:rPr>
        <w:t xml:space="preserve"> Quarter; which is </w:t>
      </w:r>
      <w:r w:rsidR="001308A2">
        <w:rPr>
          <w:rFonts w:cs="Arial"/>
          <w:sz w:val="24"/>
          <w:szCs w:val="24"/>
        </w:rPr>
        <w:t>8%</w:t>
      </w:r>
      <w:r w:rsidRPr="00965654">
        <w:rPr>
          <w:rFonts w:cs="Arial"/>
          <w:sz w:val="24"/>
          <w:szCs w:val="24"/>
        </w:rPr>
        <w:t xml:space="preserve"> of the ECTS population. </w:t>
      </w:r>
    </w:p>
    <w:p w:rsidR="00B13028" w:rsidRPr="00965654" w:rsidRDefault="00965654" w:rsidP="00B13028">
      <w:pPr>
        <w:rPr>
          <w:rFonts w:cs="Arial"/>
          <w:sz w:val="24"/>
          <w:szCs w:val="24"/>
        </w:rPr>
      </w:pPr>
      <w:r w:rsidRPr="00965654">
        <w:rPr>
          <w:rFonts w:cs="Arial"/>
          <w:sz w:val="24"/>
          <w:szCs w:val="24"/>
        </w:rPr>
        <w:tab/>
      </w:r>
      <w:r w:rsidRPr="00965654">
        <w:rPr>
          <w:rFonts w:cs="Arial"/>
          <w:color w:val="00B050"/>
          <w:sz w:val="24"/>
          <w:szCs w:val="24"/>
        </w:rPr>
        <w:t xml:space="preserve">Exemplary Students: </w:t>
      </w:r>
      <w:r w:rsidR="00331D4E" w:rsidRPr="00331D4E">
        <w:rPr>
          <w:rFonts w:cs="Arial"/>
          <w:sz w:val="24"/>
          <w:szCs w:val="24"/>
        </w:rPr>
        <w:t>11</w:t>
      </w:r>
      <w:r w:rsidRPr="00965654">
        <w:rPr>
          <w:rFonts w:cs="Arial"/>
          <w:sz w:val="24"/>
          <w:szCs w:val="24"/>
        </w:rPr>
        <w:t xml:space="preserve"> students have earned the outstanding status of EXEMPLARY STUDENT for the 201</w:t>
      </w:r>
      <w:r w:rsidR="00331D4E">
        <w:rPr>
          <w:rFonts w:cs="Arial"/>
          <w:sz w:val="24"/>
          <w:szCs w:val="24"/>
        </w:rPr>
        <w:t>8</w:t>
      </w:r>
      <w:r w:rsidRPr="00965654">
        <w:rPr>
          <w:rFonts w:cs="Arial"/>
          <w:sz w:val="24"/>
          <w:szCs w:val="24"/>
        </w:rPr>
        <w:t>-201</w:t>
      </w:r>
      <w:r w:rsidR="00331D4E">
        <w:rPr>
          <w:rFonts w:cs="Arial"/>
          <w:sz w:val="24"/>
          <w:szCs w:val="24"/>
        </w:rPr>
        <w:t>9</w:t>
      </w:r>
      <w:r w:rsidRPr="00965654">
        <w:rPr>
          <w:rFonts w:cs="Arial"/>
          <w:sz w:val="24"/>
          <w:szCs w:val="24"/>
        </w:rPr>
        <w:t xml:space="preserve"> school year. These students will be presented to the JOC in the September 201</w:t>
      </w:r>
      <w:r w:rsidR="00331D4E">
        <w:rPr>
          <w:rFonts w:cs="Arial"/>
          <w:sz w:val="24"/>
          <w:szCs w:val="24"/>
        </w:rPr>
        <w:t>9</w:t>
      </w:r>
      <w:r w:rsidRPr="00965654">
        <w:rPr>
          <w:rFonts w:cs="Arial"/>
          <w:sz w:val="24"/>
          <w:szCs w:val="24"/>
        </w:rPr>
        <w:t xml:space="preserve"> Board Meeting for a well-deserved public recognition and a special presentation. </w:t>
      </w:r>
    </w:p>
    <w:p w:rsidR="00AB69E8" w:rsidRDefault="00965654" w:rsidP="00B13028">
      <w:pPr>
        <w:rPr>
          <w:rFonts w:cs="Arial"/>
          <w:b/>
          <w:color w:val="009644"/>
          <w:sz w:val="24"/>
          <w:szCs w:val="24"/>
        </w:rPr>
      </w:pPr>
      <w:r w:rsidRPr="00AB69E8">
        <w:rPr>
          <w:rFonts w:cs="Arial"/>
          <w:b/>
          <w:color w:val="009644"/>
          <w:sz w:val="24"/>
          <w:szCs w:val="24"/>
        </w:rPr>
        <w:t xml:space="preserve">Committee Meetings: </w:t>
      </w:r>
    </w:p>
    <w:p w:rsidR="00B13028" w:rsidRPr="00B13028" w:rsidRDefault="00965654" w:rsidP="00B1302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On </w:t>
      </w:r>
      <w:r w:rsidR="005220B6">
        <w:rPr>
          <w:rFonts w:cs="Arial"/>
          <w:sz w:val="24"/>
          <w:szCs w:val="24"/>
        </w:rPr>
        <w:t>Friday</w:t>
      </w:r>
      <w:r>
        <w:rPr>
          <w:rFonts w:cs="Arial"/>
          <w:sz w:val="24"/>
          <w:szCs w:val="24"/>
        </w:rPr>
        <w:t xml:space="preserve">, June </w:t>
      </w:r>
      <w:proofErr w:type="gramStart"/>
      <w:r>
        <w:rPr>
          <w:rFonts w:cs="Arial"/>
          <w:sz w:val="24"/>
          <w:szCs w:val="24"/>
        </w:rPr>
        <w:t>1</w:t>
      </w:r>
      <w:r w:rsidR="005220B6">
        <w:rPr>
          <w:rFonts w:cs="Arial"/>
          <w:sz w:val="24"/>
          <w:szCs w:val="24"/>
        </w:rPr>
        <w:t>4</w:t>
      </w:r>
      <w:r w:rsidRPr="00965654">
        <w:rPr>
          <w:rFonts w:cs="Arial"/>
          <w:sz w:val="24"/>
          <w:szCs w:val="24"/>
          <w:vertAlign w:val="superscript"/>
        </w:rPr>
        <w:t>th</w:t>
      </w:r>
      <w:proofErr w:type="gramEnd"/>
      <w:r>
        <w:rPr>
          <w:rFonts w:cs="Arial"/>
          <w:sz w:val="24"/>
          <w:szCs w:val="24"/>
        </w:rPr>
        <w:t xml:space="preserve">, Joe Tarasovitch and </w:t>
      </w:r>
      <w:r w:rsidR="005220B6">
        <w:rPr>
          <w:rFonts w:cs="Arial"/>
          <w:sz w:val="24"/>
          <w:szCs w:val="24"/>
        </w:rPr>
        <w:t>Dr. Walker</w:t>
      </w:r>
      <w:r>
        <w:rPr>
          <w:rFonts w:cs="Arial"/>
          <w:sz w:val="24"/>
          <w:szCs w:val="24"/>
        </w:rPr>
        <w:t xml:space="preserve"> hosted </w:t>
      </w:r>
      <w:r w:rsidR="005220B6">
        <w:rPr>
          <w:rFonts w:cs="Arial"/>
          <w:sz w:val="24"/>
          <w:szCs w:val="24"/>
        </w:rPr>
        <w:t>the Perkins Participatory Planning</w:t>
      </w:r>
      <w:r>
        <w:rPr>
          <w:rFonts w:cs="Arial"/>
          <w:sz w:val="24"/>
          <w:szCs w:val="24"/>
        </w:rPr>
        <w:t xml:space="preserve"> committee meeting</w:t>
      </w:r>
      <w:r w:rsidR="002C3B87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The Perkins Grant Committee came together to address the scope of the Erie County Technical School’s plan for the utilization of the grant funds</w:t>
      </w:r>
      <w:r w:rsidR="005220B6">
        <w:rPr>
          <w:rFonts w:cs="Arial"/>
          <w:sz w:val="24"/>
          <w:szCs w:val="24"/>
        </w:rPr>
        <w:t xml:space="preserve"> provided by the Federal Government attached to the Perkins grant.</w:t>
      </w:r>
      <w:r>
        <w:rPr>
          <w:rFonts w:cs="Arial"/>
          <w:sz w:val="24"/>
          <w:szCs w:val="24"/>
        </w:rPr>
        <w:t xml:space="preserve"> The committee was made up of local business members, instructional staff, parents and boards members. Representing the Erie County Technical School was</w:t>
      </w:r>
      <w:r w:rsidR="00C3585B">
        <w:rPr>
          <w:rFonts w:cs="Arial"/>
          <w:sz w:val="24"/>
          <w:szCs w:val="24"/>
        </w:rPr>
        <w:t xml:space="preserve"> </w:t>
      </w:r>
      <w:r w:rsidR="005220B6">
        <w:rPr>
          <w:rFonts w:cs="Arial"/>
          <w:sz w:val="24"/>
          <w:szCs w:val="24"/>
        </w:rPr>
        <w:t>Michael Miller</w:t>
      </w:r>
      <w:r w:rsidR="002C3B87">
        <w:rPr>
          <w:rFonts w:cs="Arial"/>
          <w:sz w:val="24"/>
          <w:szCs w:val="24"/>
        </w:rPr>
        <w:t xml:space="preserve"> – Computer Networking Instructor</w:t>
      </w:r>
      <w:r w:rsidR="005220B6">
        <w:rPr>
          <w:rFonts w:cs="Arial"/>
          <w:sz w:val="24"/>
          <w:szCs w:val="24"/>
        </w:rPr>
        <w:t>,</w:t>
      </w:r>
      <w:r w:rsidR="002C3B87">
        <w:rPr>
          <w:rFonts w:cs="Arial"/>
          <w:sz w:val="24"/>
          <w:szCs w:val="24"/>
        </w:rPr>
        <w:t xml:space="preserve"> Sandy Carr, Pat Holland and Natalie Fatica from the Administration, and Mr. Bucksbee – GMC JOC member.</w:t>
      </w:r>
      <w:r w:rsidR="00C3585B">
        <w:rPr>
          <w:rFonts w:cs="Arial"/>
          <w:sz w:val="24"/>
          <w:szCs w:val="24"/>
        </w:rPr>
        <w:t xml:space="preserve"> </w:t>
      </w:r>
    </w:p>
    <w:sectPr w:rsidR="00B13028" w:rsidRPr="00B13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028"/>
    <w:rsid w:val="0003271D"/>
    <w:rsid w:val="000E54C1"/>
    <w:rsid w:val="001308A2"/>
    <w:rsid w:val="00226446"/>
    <w:rsid w:val="002C3B87"/>
    <w:rsid w:val="00331D4E"/>
    <w:rsid w:val="005220B6"/>
    <w:rsid w:val="006B3C02"/>
    <w:rsid w:val="006F78B1"/>
    <w:rsid w:val="00965654"/>
    <w:rsid w:val="00976A09"/>
    <w:rsid w:val="00AB69E8"/>
    <w:rsid w:val="00B13028"/>
    <w:rsid w:val="00C3585B"/>
    <w:rsid w:val="00D4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70B02"/>
  <w15:chartTrackingRefBased/>
  <w15:docId w15:val="{BAB51C74-21DF-4128-812D-5C736DB1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Pence</dc:creator>
  <cp:keywords/>
  <dc:description/>
  <cp:lastModifiedBy>Natalie Fatica</cp:lastModifiedBy>
  <cp:revision>2</cp:revision>
  <dcterms:created xsi:type="dcterms:W3CDTF">2019-06-17T17:03:00Z</dcterms:created>
  <dcterms:modified xsi:type="dcterms:W3CDTF">2019-06-17T17:03:00Z</dcterms:modified>
</cp:coreProperties>
</file>