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E01374">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Thursday, January 24,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6C27CB" w:rsidRDefault="00386E9E"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An Executive Session </w:t>
      </w:r>
      <w:r w:rsidR="006C27CB" w:rsidRPr="006C27CB">
        <w:rPr>
          <w:rFonts w:ascii="Calibri" w:hAnsi="Calibri" w:cs="Calibri"/>
          <w:b w:val="0"/>
          <w:bCs w:val="0"/>
        </w:rPr>
        <w:t>was held from 6:</w:t>
      </w:r>
      <w:r w:rsidRPr="006C27CB">
        <w:rPr>
          <w:rFonts w:ascii="Calibri" w:hAnsi="Calibri" w:cs="Calibri"/>
          <w:b w:val="0"/>
          <w:bCs w:val="0"/>
        </w:rPr>
        <w:t>0</w:t>
      </w:r>
      <w:r w:rsidR="006C27CB" w:rsidRPr="006C27CB">
        <w:rPr>
          <w:rFonts w:ascii="Calibri" w:hAnsi="Calibri" w:cs="Calibri"/>
          <w:b w:val="0"/>
          <w:bCs w:val="0"/>
        </w:rPr>
        <w:t>3</w:t>
      </w:r>
      <w:r w:rsidRPr="006C27CB">
        <w:rPr>
          <w:rFonts w:ascii="Calibri" w:hAnsi="Calibri" w:cs="Calibri"/>
          <w:b w:val="0"/>
          <w:bCs w:val="0"/>
        </w:rPr>
        <w:t xml:space="preserve"> p.m.</w:t>
      </w:r>
      <w:r w:rsidR="006C27CB" w:rsidRPr="006C27CB">
        <w:rPr>
          <w:rFonts w:ascii="Calibri" w:hAnsi="Calibri" w:cs="Calibri"/>
          <w:b w:val="0"/>
          <w:bCs w:val="0"/>
        </w:rPr>
        <w:t xml:space="preserve"> to 7:03 p.m. regarding Personnel Matters.</w:t>
      </w:r>
      <w:r w:rsidRPr="006C27CB">
        <w:rPr>
          <w:rFonts w:ascii="Calibri" w:hAnsi="Calibri" w:cs="Calibri"/>
          <w:b w:val="0"/>
          <w:bCs w:val="0"/>
        </w:rPr>
        <w:t xml:space="preserve">  </w:t>
      </w:r>
    </w:p>
    <w:p w:rsidR="006C27CB" w:rsidRDefault="006C27CB" w:rsidP="006C27CB">
      <w:pPr>
        <w:pStyle w:val="Title"/>
        <w:tabs>
          <w:tab w:val="left" w:pos="720"/>
        </w:tabs>
        <w:ind w:left="720"/>
        <w:jc w:val="left"/>
        <w:rPr>
          <w:rFonts w:ascii="Calibri" w:hAnsi="Calibri" w:cs="Calibri"/>
          <w:b w:val="0"/>
          <w:bCs w:val="0"/>
        </w:rPr>
      </w:pPr>
    </w:p>
    <w:p w:rsidR="005F0A2B" w:rsidRPr="006C27CB" w:rsidRDefault="00521410"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The Erie County Vocational Technical School Foundation Meeting </w:t>
      </w:r>
      <w:r w:rsidR="000D72D3" w:rsidRPr="006C27CB">
        <w:rPr>
          <w:rFonts w:ascii="Calibri" w:hAnsi="Calibri" w:cs="Calibri"/>
          <w:b w:val="0"/>
          <w:bCs w:val="0"/>
        </w:rPr>
        <w:t xml:space="preserve">was </w:t>
      </w:r>
      <w:r w:rsidR="006C27CB">
        <w:rPr>
          <w:rFonts w:ascii="Calibri" w:hAnsi="Calibri" w:cs="Calibri"/>
          <w:b w:val="0"/>
          <w:bCs w:val="0"/>
        </w:rPr>
        <w:t xml:space="preserve">also </w:t>
      </w:r>
      <w:r w:rsidR="00386E9E" w:rsidRPr="006C27CB">
        <w:rPr>
          <w:rFonts w:ascii="Calibri" w:hAnsi="Calibri" w:cs="Calibri"/>
          <w:b w:val="0"/>
          <w:bCs w:val="0"/>
        </w:rPr>
        <w:t>held during the work session</w:t>
      </w: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Call to Order</w:t>
      </w:r>
    </w:p>
    <w:p w:rsidR="005E1CDC" w:rsidRPr="00917FAA" w:rsidRDefault="005E1CDC" w:rsidP="005E1CDC">
      <w:pPr>
        <w:pStyle w:val="Title"/>
        <w:tabs>
          <w:tab w:val="left" w:pos="7920"/>
        </w:tabs>
        <w:rPr>
          <w:rFonts w:ascii="Calibri" w:hAnsi="Calibri" w:cs="Calibri"/>
          <w:bCs w:val="0"/>
          <w:u w:val="single"/>
        </w:rPr>
      </w:pP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Pr>
          <w:rFonts w:ascii="Calibri" w:hAnsi="Calibri" w:cs="Calibri"/>
          <w:b w:val="0"/>
          <w:bCs w:val="0"/>
        </w:rPr>
        <w:t>7</w:t>
      </w:r>
      <w:r w:rsidR="00521410">
        <w:rPr>
          <w:rFonts w:ascii="Calibri" w:hAnsi="Calibri" w:cs="Calibri"/>
          <w:b w:val="0"/>
          <w:bCs w:val="0"/>
        </w:rPr>
        <w:t>:</w:t>
      </w:r>
      <w:r>
        <w:rPr>
          <w:rFonts w:ascii="Calibri" w:hAnsi="Calibri" w:cs="Calibri"/>
          <w:b w:val="0"/>
          <w:bCs w:val="0"/>
        </w:rPr>
        <w:t>18</w:t>
      </w:r>
      <w:r w:rsidR="00015A0E">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Moment of Reflection and Pledge of Allegiance</w:t>
      </w:r>
    </w:p>
    <w:p w:rsidR="00521410" w:rsidRDefault="00521410" w:rsidP="00A4461A">
      <w:pPr>
        <w:pStyle w:val="Title"/>
        <w:tabs>
          <w:tab w:val="left" w:pos="7920"/>
        </w:tabs>
        <w:rPr>
          <w:rFonts w:ascii="Calibri" w:hAnsi="Calibri" w:cs="Calibri"/>
          <w:bCs w:val="0"/>
          <w:u w:val="single"/>
        </w:rPr>
      </w:pPr>
    </w:p>
    <w:p w:rsidR="005E1CDC" w:rsidRPr="00917FAA"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9B52F9">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386E9E">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52141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386E9E"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5E1CDC" w:rsidRDefault="002C5A06" w:rsidP="005E1CDC">
            <w:pPr>
              <w:pStyle w:val="Title"/>
              <w:rPr>
                <w:rFonts w:ascii="Calibri" w:hAnsi="Calibri" w:cs="Calibri"/>
                <w:b w:val="0"/>
                <w:bCs w:val="0"/>
                <w:sz w:val="20"/>
                <w:szCs w:val="20"/>
              </w:rPr>
            </w:pPr>
            <w:r>
              <w:rPr>
                <w:rFonts w:ascii="Calibri" w:hAnsi="Calibri" w:cs="Calibri"/>
                <w:b w:val="0"/>
                <w:bCs w:val="0"/>
                <w:sz w:val="20"/>
                <w:szCs w:val="20"/>
              </w:rPr>
              <w:t>x</w:t>
            </w:r>
          </w:p>
        </w:tc>
        <w:tc>
          <w:tcPr>
            <w:tcW w:w="1200" w:type="dxa"/>
          </w:tcPr>
          <w:p w:rsidR="005E1CDC" w:rsidRPr="00917FAA" w:rsidRDefault="005E1CDC" w:rsidP="005E1CDC">
            <w:pPr>
              <w:pStyle w:val="Title"/>
              <w:rPr>
                <w:rFonts w:ascii="Calibri" w:hAnsi="Calibri" w:cs="Calibr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6C27CB">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5D726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Pat Holland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6C27CB" w:rsidRDefault="006C27CB" w:rsidP="001801FF">
      <w:pPr>
        <w:pStyle w:val="Title"/>
        <w:tabs>
          <w:tab w:val="left" w:pos="7920"/>
        </w:tabs>
        <w:jc w:val="right"/>
        <w:rPr>
          <w:rFonts w:ascii="Calibri" w:hAnsi="Calibri" w:cs="Calibri"/>
          <w:bCs w:val="0"/>
        </w:rPr>
      </w:pPr>
    </w:p>
    <w:p w:rsidR="006C27CB" w:rsidRDefault="006C27CB" w:rsidP="001801FF">
      <w:pPr>
        <w:pStyle w:val="Title"/>
        <w:tabs>
          <w:tab w:val="left" w:pos="7920"/>
        </w:tabs>
        <w:jc w:val="right"/>
        <w:rPr>
          <w:rFonts w:ascii="Calibri" w:hAnsi="Calibri" w:cs="Calibr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December 18, 2018</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December 18, </w:t>
      </w:r>
      <w:r w:rsidR="009D5090">
        <w:rPr>
          <w:rFonts w:ascii="Calibri" w:hAnsi="Calibri" w:cs="Calibri"/>
          <w:b w:val="0"/>
          <w:bCs w:val="0"/>
        </w:rPr>
        <w:t>20</w:t>
      </w:r>
      <w:r w:rsidR="007421D4">
        <w:rPr>
          <w:rFonts w:ascii="Calibri" w:hAnsi="Calibri" w:cs="Calibri"/>
          <w:b w:val="0"/>
          <w:bCs w:val="0"/>
        </w:rPr>
        <w:t>18</w:t>
      </w:r>
      <w:r w:rsidR="002C5A06">
        <w:rPr>
          <w:rFonts w:ascii="Calibri" w:hAnsi="Calibri" w:cs="Calibri"/>
          <w:b w:val="0"/>
          <w:bCs w:val="0"/>
        </w:rPr>
        <w:t xml:space="preserve">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6C27CB">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6C27CB">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6C27CB">
        <w:rPr>
          <w:rFonts w:ascii="Calibri" w:hAnsi="Calibri" w:cs="Calibri"/>
          <w:b w:val="0"/>
          <w:bCs w:val="0"/>
        </w:rPr>
        <w:t>Marty Burnham, Rob Eggleston, Shane Murray</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Pr="00C12DDD" w:rsidRDefault="00356EFE" w:rsidP="00686296">
      <w:pPr>
        <w:pStyle w:val="Title"/>
        <w:numPr>
          <w:ilvl w:val="0"/>
          <w:numId w:val="41"/>
        </w:numPr>
        <w:tabs>
          <w:tab w:val="left" w:pos="720"/>
        </w:tabs>
        <w:spacing w:before="240" w:after="120"/>
        <w:contextualSpacing/>
        <w:jc w:val="left"/>
        <w:rPr>
          <w:rFonts w:ascii="Calibri" w:hAnsi="Calibri" w:cs="Calibri"/>
          <w:b w:val="0"/>
          <w:bCs w:val="0"/>
        </w:rPr>
      </w:pPr>
      <w:r w:rsidRPr="00C12DDD">
        <w:rPr>
          <w:rFonts w:ascii="Calibri" w:hAnsi="Calibri" w:cs="Calibri"/>
          <w:b w:val="0"/>
          <w:bCs w:val="0"/>
        </w:rPr>
        <w:t xml:space="preserve">Review of </w:t>
      </w:r>
      <w:r w:rsidR="00E9117D">
        <w:rPr>
          <w:rFonts w:ascii="Calibri" w:hAnsi="Calibri" w:cs="Calibri"/>
          <w:b w:val="0"/>
          <w:bCs w:val="0"/>
        </w:rPr>
        <w:t xml:space="preserve">letter </w:t>
      </w:r>
      <w:r w:rsidR="00686296">
        <w:rPr>
          <w:rFonts w:ascii="Calibri" w:hAnsi="Calibri" w:cs="Calibri"/>
          <w:b w:val="0"/>
          <w:bCs w:val="0"/>
        </w:rPr>
        <w:t xml:space="preserve">from </w:t>
      </w:r>
      <w:r w:rsidR="006C27CB">
        <w:rPr>
          <w:rFonts w:ascii="Calibri" w:hAnsi="Calibri" w:cs="Calibri"/>
          <w:b w:val="0"/>
          <w:bCs w:val="0"/>
        </w:rPr>
        <w:t>Elaine Shaffer, Business Partnerships Coordinator, regarding retirement date of June 7, 2019</w:t>
      </w: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0E6711" w:rsidRDefault="000E6711" w:rsidP="0036349B">
      <w:pPr>
        <w:pStyle w:val="Title"/>
        <w:tabs>
          <w:tab w:val="left" w:pos="7920"/>
        </w:tabs>
        <w:ind w:left="1080"/>
        <w:rPr>
          <w:rFonts w:ascii="Calibri" w:hAnsi="Calibri" w:cs="Calibri"/>
          <w:u w:val="single"/>
        </w:rPr>
      </w:pP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6C27CB">
        <w:rPr>
          <w:rFonts w:ascii="Calibri" w:hAnsi="Calibri" w:cs="Calibri"/>
          <w:b w:val="0"/>
        </w:rPr>
        <w:t xml:space="preserve">December </w:t>
      </w:r>
      <w:r w:rsidR="00FE41DB">
        <w:rPr>
          <w:rFonts w:ascii="Calibri" w:hAnsi="Calibri" w:cs="Calibri"/>
          <w:b w:val="0"/>
        </w:rPr>
        <w:t>201</w:t>
      </w:r>
      <w:r w:rsidR="00686296">
        <w:rPr>
          <w:rFonts w:ascii="Calibri" w:hAnsi="Calibri" w:cs="Calibri"/>
          <w:b w:val="0"/>
        </w:rPr>
        <w:t>8</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 xml:space="preserve">General Fund Checks and Wire Transfers: </w:t>
      </w:r>
      <w:r w:rsidR="006C27CB">
        <w:rPr>
          <w:rFonts w:ascii="Calibri" w:hAnsi="Calibri" w:cs="Calibri"/>
          <w:b w:val="0"/>
        </w:rPr>
        <w:t>Decem</w:t>
      </w:r>
      <w:r w:rsidR="00C1024E">
        <w:rPr>
          <w:rFonts w:ascii="Calibri" w:hAnsi="Calibri" w:cs="Calibri"/>
          <w:b w:val="0"/>
        </w:rPr>
        <w:t>ber - $</w:t>
      </w:r>
      <w:r w:rsidR="006C27CB">
        <w:rPr>
          <w:rFonts w:ascii="Calibri" w:hAnsi="Calibri" w:cs="Calibri"/>
          <w:b w:val="0"/>
        </w:rPr>
        <w:t>288,083.35</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3D09F7">
        <w:rPr>
          <w:rFonts w:ascii="Calibri" w:hAnsi="Calibri" w:cs="Calibri"/>
          <w:b w:val="0"/>
        </w:rPr>
        <w:t>185,079.90</w:t>
      </w:r>
    </w:p>
    <w:p w:rsidR="00AA3478" w:rsidRDefault="00BC1CC7" w:rsidP="0036349B">
      <w:pPr>
        <w:pStyle w:val="Title"/>
        <w:numPr>
          <w:ilvl w:val="0"/>
          <w:numId w:val="31"/>
        </w:numPr>
        <w:jc w:val="left"/>
        <w:rPr>
          <w:rFonts w:ascii="Calibri" w:hAnsi="Calibri" w:cs="Calibri"/>
          <w:b w:val="0"/>
        </w:rPr>
      </w:pPr>
      <w:r w:rsidRPr="0007081C">
        <w:rPr>
          <w:rFonts w:ascii="Calibri" w:hAnsi="Calibri" w:cs="Calibri"/>
          <w:b w:val="0"/>
        </w:rPr>
        <w:t xml:space="preserve">Capital Projects Fund Checks and Invoices: </w:t>
      </w:r>
      <w:r w:rsidR="003D09F7">
        <w:rPr>
          <w:rFonts w:ascii="Calibri" w:hAnsi="Calibri" w:cs="Calibri"/>
          <w:b w:val="0"/>
        </w:rPr>
        <w:t>Decem</w:t>
      </w:r>
      <w:r w:rsidR="00C44870" w:rsidRPr="0007081C">
        <w:rPr>
          <w:rFonts w:ascii="Calibri" w:hAnsi="Calibri" w:cs="Calibri"/>
          <w:b w:val="0"/>
        </w:rPr>
        <w:t xml:space="preserve">ber </w:t>
      </w:r>
      <w:r w:rsidR="003D09F7">
        <w:rPr>
          <w:rFonts w:ascii="Calibri" w:hAnsi="Calibri" w:cs="Calibri"/>
          <w:b w:val="0"/>
        </w:rPr>
        <w:t>–</w:t>
      </w:r>
      <w:r w:rsidR="00C44870" w:rsidRPr="0007081C">
        <w:rPr>
          <w:rFonts w:ascii="Calibri" w:hAnsi="Calibri" w:cs="Calibri"/>
          <w:b w:val="0"/>
        </w:rPr>
        <w:t xml:space="preserve"> </w:t>
      </w:r>
      <w:r w:rsidR="0007081C">
        <w:rPr>
          <w:rFonts w:ascii="Calibri" w:hAnsi="Calibri" w:cs="Calibri"/>
          <w:b w:val="0"/>
        </w:rPr>
        <w:t>None</w:t>
      </w:r>
    </w:p>
    <w:p w:rsidR="003D09F7" w:rsidRPr="0007081C" w:rsidRDefault="003D09F7" w:rsidP="0036349B">
      <w:pPr>
        <w:pStyle w:val="Title"/>
        <w:numPr>
          <w:ilvl w:val="0"/>
          <w:numId w:val="31"/>
        </w:numPr>
        <w:jc w:val="left"/>
        <w:rPr>
          <w:rFonts w:ascii="Calibri" w:hAnsi="Calibri" w:cs="Calibri"/>
          <w:b w:val="0"/>
        </w:rPr>
      </w:pPr>
      <w:r>
        <w:rPr>
          <w:rFonts w:ascii="Calibri" w:hAnsi="Calibri" w:cs="Calibri"/>
          <w:b w:val="0"/>
        </w:rPr>
        <w:t>Invoices Payable - $6,063.06</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Dec</w:t>
      </w:r>
      <w:r w:rsidR="00C1024E">
        <w:rPr>
          <w:rFonts w:ascii="Calibri" w:hAnsi="Calibri" w:cs="Calibri"/>
          <w:b w:val="0"/>
        </w:rPr>
        <w:t xml:space="preserve">ember - </w:t>
      </w:r>
      <w:r w:rsidR="00FE41DB">
        <w:rPr>
          <w:rFonts w:ascii="Calibri" w:hAnsi="Calibri" w:cs="Calibri"/>
          <w:b w:val="0"/>
        </w:rPr>
        <w:t>$</w:t>
      </w:r>
      <w:r w:rsidR="003D09F7">
        <w:rPr>
          <w:rFonts w:ascii="Calibri" w:hAnsi="Calibri" w:cs="Calibri"/>
          <w:b w:val="0"/>
        </w:rPr>
        <w:t>1.898.44</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 $</w:t>
      </w:r>
      <w:r w:rsidR="003D09F7">
        <w:rPr>
          <w:rFonts w:ascii="Calibri" w:hAnsi="Calibri" w:cs="Calibri"/>
          <w:b w:val="0"/>
        </w:rPr>
        <w:t>723.04</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December - $35,177.08</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3D09F7">
        <w:rPr>
          <w:rFonts w:ascii="Calibri" w:hAnsi="Calibri" w:cs="Calibri"/>
          <w:b w:val="0"/>
        </w:rPr>
        <w:t>Dece</w:t>
      </w:r>
      <w:r w:rsidR="00FE41DB">
        <w:rPr>
          <w:rFonts w:ascii="Calibri" w:hAnsi="Calibri" w:cs="Calibri"/>
          <w:b w:val="0"/>
        </w:rPr>
        <w:t>mber</w:t>
      </w:r>
      <w:r w:rsidR="009D5090">
        <w:rPr>
          <w:rFonts w:ascii="Calibri" w:hAnsi="Calibri" w:cs="Calibri"/>
          <w:b w:val="0"/>
        </w:rPr>
        <w:t xml:space="preserve"> 201</w:t>
      </w:r>
      <w:r w:rsidR="00686296">
        <w:rPr>
          <w:rFonts w:ascii="Calibri" w:hAnsi="Calibri" w:cs="Calibri"/>
          <w:b w:val="0"/>
        </w:rPr>
        <w:t>8</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t>Budget Transfers –</w:t>
      </w:r>
      <w:r w:rsidR="00C44870">
        <w:rPr>
          <w:rFonts w:ascii="Calibri" w:hAnsi="Calibri" w:cs="Calibri"/>
          <w:b w:val="0"/>
        </w:rPr>
        <w:t xml:space="preserve"> </w:t>
      </w:r>
      <w:r w:rsidR="0007081C">
        <w:rPr>
          <w:rFonts w:ascii="Calibri" w:hAnsi="Calibri" w:cs="Calibri"/>
          <w:b w:val="0"/>
        </w:rPr>
        <w:t>None</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3D09F7">
        <w:rPr>
          <w:rFonts w:ascii="Calibri" w:hAnsi="Calibri" w:cs="Calibri"/>
          <w:b w:val="0"/>
        </w:rPr>
        <w:t>Gallagher</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3D09F7">
        <w:rPr>
          <w:rFonts w:ascii="Calibri" w:hAnsi="Calibri" w:cs="Calibri"/>
          <w:b w:val="0"/>
        </w:rPr>
        <w:t>Hallock</w:t>
      </w:r>
      <w:r w:rsidR="0007081C">
        <w:rPr>
          <w:rFonts w:ascii="Calibri" w:hAnsi="Calibri" w:cs="Calibri"/>
          <w:b w:val="0"/>
        </w:rPr>
        <w:t xml:space="preserve">.  </w:t>
      </w:r>
    </w:p>
    <w:p w:rsidR="0036349B" w:rsidRPr="00BC610A" w:rsidRDefault="0036349B" w:rsidP="0036349B">
      <w:pPr>
        <w:pStyle w:val="Title"/>
        <w:tabs>
          <w:tab w:val="left" w:pos="7920"/>
        </w:tabs>
        <w:jc w:val="left"/>
        <w:rPr>
          <w:rFonts w:ascii="Calibri" w:hAnsi="Calibri" w:cs="Calibri"/>
          <w:b w:val="0"/>
        </w:rPr>
      </w:pPr>
      <w:r w:rsidRPr="00BC610A">
        <w:rPr>
          <w:rFonts w:ascii="Calibri" w:hAnsi="Calibri" w:cs="Calibri"/>
          <w:b w:val="0"/>
        </w:rPr>
        <w:t xml:space="preserve">The motion is approved with </w:t>
      </w:r>
      <w:r w:rsidR="00A26DA3">
        <w:rPr>
          <w:rFonts w:ascii="Calibri" w:hAnsi="Calibri" w:cs="Calibri"/>
          <w:b w:val="0"/>
        </w:rPr>
        <w:t>all</w:t>
      </w:r>
      <w:r w:rsidR="0007081C">
        <w:rPr>
          <w:rFonts w:ascii="Calibri" w:hAnsi="Calibri" w:cs="Calibri"/>
          <w:b w:val="0"/>
        </w:rPr>
        <w:t xml:space="preserve"> </w:t>
      </w:r>
      <w:r w:rsidRPr="00BC610A">
        <w:rPr>
          <w:rFonts w:ascii="Calibri" w:hAnsi="Calibri" w:cs="Calibri"/>
          <w:b w:val="0"/>
        </w:rPr>
        <w:t>“ayes” voice vote</w:t>
      </w:r>
      <w:r w:rsidR="0007081C">
        <w:rPr>
          <w:rFonts w:ascii="Calibri" w:hAnsi="Calibri" w:cs="Calibri"/>
          <w:b w:val="0"/>
        </w:rPr>
        <w:t>.</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D09F7" w:rsidRDefault="003D09F7" w:rsidP="0036349B">
      <w:pPr>
        <w:pStyle w:val="Title"/>
        <w:tabs>
          <w:tab w:val="left" w:pos="1188"/>
          <w:tab w:val="left" w:pos="7920"/>
        </w:tabs>
        <w:jc w:val="left"/>
        <w:rPr>
          <w:rFonts w:ascii="Calibri" w:hAnsi="Calibri" w:cs="Calibri"/>
          <w:b w:val="0"/>
        </w:rPr>
      </w:pPr>
    </w:p>
    <w:p w:rsidR="003D09F7" w:rsidRDefault="003D09F7" w:rsidP="003D09F7">
      <w:pPr>
        <w:pStyle w:val="Title"/>
        <w:tabs>
          <w:tab w:val="left" w:pos="1188"/>
          <w:tab w:val="left" w:pos="7920"/>
        </w:tabs>
        <w:spacing w:after="120"/>
        <w:jc w:val="right"/>
        <w:rPr>
          <w:rFonts w:ascii="Calibri" w:hAnsi="Calibri" w:cs="Calibri"/>
        </w:rPr>
      </w:pPr>
      <w:r w:rsidRPr="003D09F7">
        <w:rPr>
          <w:rFonts w:ascii="Calibri" w:hAnsi="Calibri" w:cs="Calibri"/>
        </w:rPr>
        <w:t xml:space="preserve">Approval of RCTC </w:t>
      </w:r>
      <w:r>
        <w:rPr>
          <w:rFonts w:ascii="Calibri" w:hAnsi="Calibri" w:cs="Calibri"/>
        </w:rPr>
        <w:t xml:space="preserve">Carpentry I </w:t>
      </w:r>
      <w:r w:rsidRPr="003D09F7">
        <w:rPr>
          <w:rFonts w:ascii="Calibri" w:hAnsi="Calibri" w:cs="Calibri"/>
        </w:rPr>
        <w:t>Class for Director</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Director taking RCTC Carpentry I from RCTC paid by High School General Fund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Gallagher</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jc w:val="left"/>
        <w:rPr>
          <w:rFonts w:ascii="Calibri" w:hAnsi="Calibri" w:cs="Calibri"/>
          <w:b w:val="0"/>
          <w:bCs w:val="0"/>
        </w:rPr>
      </w:pP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Ratification</w:t>
      </w:r>
      <w:r w:rsidRPr="003D09F7">
        <w:rPr>
          <w:rFonts w:ascii="Calibri" w:hAnsi="Calibri" w:cs="Calibri"/>
          <w:bCs w:val="0"/>
        </w:rPr>
        <w:t xml:space="preserve"> 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ratify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Ring</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 xml:space="preserve">Approval </w:t>
      </w:r>
      <w:r w:rsidRPr="003D09F7">
        <w:rPr>
          <w:rFonts w:ascii="Calibri" w:hAnsi="Calibri" w:cs="Calibri"/>
          <w:bCs w:val="0"/>
        </w:rPr>
        <w:t>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Hallock</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07081C" w:rsidP="00556E5D">
      <w:pPr>
        <w:pStyle w:val="Title"/>
        <w:tabs>
          <w:tab w:val="left" w:pos="7920"/>
        </w:tabs>
        <w:jc w:val="right"/>
        <w:rPr>
          <w:rFonts w:ascii="Calibri" w:hAnsi="Calibri" w:cs="Calibri"/>
          <w:bCs w:val="0"/>
        </w:rPr>
      </w:pPr>
      <w:r>
        <w:rPr>
          <w:rFonts w:ascii="Calibri" w:hAnsi="Calibri" w:cs="Calibri"/>
          <w:bCs w:val="0"/>
        </w:rPr>
        <w:t xml:space="preserve">Retirement </w:t>
      </w:r>
      <w:r w:rsidR="009D5090">
        <w:rPr>
          <w:rFonts w:ascii="Calibri" w:hAnsi="Calibri" w:cs="Calibri"/>
          <w:bCs w:val="0"/>
        </w:rPr>
        <w:t>–</w:t>
      </w:r>
      <w:r w:rsidR="00B763FD">
        <w:rPr>
          <w:rFonts w:ascii="Calibri" w:hAnsi="Calibri" w:cs="Calibri"/>
          <w:bCs w:val="0"/>
        </w:rPr>
        <w:t xml:space="preserve"> </w:t>
      </w:r>
      <w:r w:rsidR="00746F1C">
        <w:rPr>
          <w:rFonts w:ascii="Calibri" w:hAnsi="Calibri" w:cs="Calibri"/>
          <w:bCs w:val="0"/>
        </w:rPr>
        <w:t>Shaffer</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07081C">
        <w:rPr>
          <w:rFonts w:ascii="Calibri" w:hAnsi="Calibri" w:cs="Calibri"/>
          <w:b w:val="0"/>
          <w:bCs w:val="0"/>
        </w:rPr>
        <w:t xml:space="preserve">accept the retirement request of </w:t>
      </w:r>
      <w:r w:rsidR="00746F1C">
        <w:rPr>
          <w:rFonts w:ascii="Calibri" w:hAnsi="Calibri" w:cs="Calibri"/>
          <w:b w:val="0"/>
          <w:bCs w:val="0"/>
        </w:rPr>
        <w:t xml:space="preserve">Elaine Shaffer </w:t>
      </w:r>
      <w:r w:rsidR="0007081C">
        <w:rPr>
          <w:rFonts w:ascii="Calibri" w:hAnsi="Calibri" w:cs="Calibri"/>
          <w:b w:val="0"/>
          <w:bCs w:val="0"/>
        </w:rPr>
        <w:t xml:space="preserve">effective </w:t>
      </w:r>
      <w:r w:rsidR="00A26DA3">
        <w:rPr>
          <w:rFonts w:ascii="Calibri" w:hAnsi="Calibri" w:cs="Calibri"/>
          <w:b w:val="0"/>
          <w:bCs w:val="0"/>
        </w:rPr>
        <w:t>J</w:t>
      </w:r>
      <w:r w:rsidR="00746F1C">
        <w:rPr>
          <w:rFonts w:ascii="Calibri" w:hAnsi="Calibri" w:cs="Calibri"/>
          <w:b w:val="0"/>
          <w:bCs w:val="0"/>
        </w:rPr>
        <w:t>une 8</w:t>
      </w:r>
      <w:r w:rsidR="00A26DA3">
        <w:rPr>
          <w:rFonts w:ascii="Calibri" w:hAnsi="Calibri" w:cs="Calibri"/>
          <w:b w:val="0"/>
          <w:bCs w:val="0"/>
        </w:rPr>
        <w:t>, 2019</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Ogden</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9A44DF">
        <w:rPr>
          <w:rFonts w:ascii="Calibri" w:hAnsi="Calibri" w:cs="Calibri"/>
          <w:b w:val="0"/>
          <w:bCs w:val="0"/>
        </w:rPr>
        <w:t>Boyd</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26DA3" w:rsidRDefault="00A26DA3" w:rsidP="00A26DA3">
      <w:pPr>
        <w:pStyle w:val="Title"/>
        <w:tabs>
          <w:tab w:val="left" w:pos="7920"/>
        </w:tabs>
        <w:jc w:val="left"/>
        <w:rPr>
          <w:rFonts w:ascii="Calibri" w:hAnsi="Calibri" w:cs="Calibri"/>
          <w:b w:val="0"/>
          <w:bCs w:val="0"/>
        </w:rPr>
      </w:pPr>
    </w:p>
    <w:p w:rsidR="00F42694" w:rsidRDefault="009A44DF" w:rsidP="009A44DF">
      <w:pPr>
        <w:pStyle w:val="Title"/>
        <w:tabs>
          <w:tab w:val="left" w:pos="7920"/>
        </w:tabs>
        <w:spacing w:after="120"/>
        <w:jc w:val="right"/>
        <w:rPr>
          <w:rFonts w:ascii="Calibri" w:hAnsi="Calibri" w:cs="Calibri"/>
          <w:bCs w:val="0"/>
        </w:rPr>
      </w:pPr>
      <w:r>
        <w:rPr>
          <w:rFonts w:ascii="Calibri" w:hAnsi="Calibri" w:cs="Calibri"/>
          <w:bCs w:val="0"/>
        </w:rPr>
        <w:t xml:space="preserve">Approval of job descriptions for Supervisor of Instructional Support </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A44DF">
        <w:rPr>
          <w:rFonts w:ascii="Calibri" w:hAnsi="Calibri" w:cs="Calibri"/>
          <w:b w:val="0"/>
          <w:bCs w:val="0"/>
        </w:rPr>
        <w:t xml:space="preserve">approve job descriptions for Supervisor of Instructional Support </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Gallagher</w:t>
      </w:r>
      <w:r>
        <w:rPr>
          <w:rFonts w:ascii="Calibri" w:hAnsi="Calibri" w:cs="Calibri"/>
          <w:b w:val="0"/>
          <w:bCs w:val="0"/>
        </w:rPr>
        <w:t xml:space="preserve">, with a second by </w:t>
      </w:r>
      <w:r w:rsidR="009A44DF">
        <w:rPr>
          <w:rFonts w:ascii="Calibri" w:hAnsi="Calibri" w:cs="Calibri"/>
          <w:b w:val="0"/>
          <w:bCs w:val="0"/>
        </w:rPr>
        <w:t>Hallock</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92050" w:rsidRDefault="00D92050" w:rsidP="00DA259D">
      <w:pPr>
        <w:pStyle w:val="Title"/>
        <w:tabs>
          <w:tab w:val="left" w:pos="7920"/>
        </w:tabs>
        <w:rPr>
          <w:rFonts w:ascii="Calibri" w:hAnsi="Calibri" w:cs="Calibri"/>
          <w:bCs w:val="0"/>
          <w:u w:val="single"/>
        </w:rPr>
      </w:pPr>
    </w:p>
    <w:p w:rsidR="00F42694" w:rsidRPr="00A26DA3" w:rsidRDefault="00F42694" w:rsidP="00F42694">
      <w:pPr>
        <w:pStyle w:val="Title"/>
        <w:tabs>
          <w:tab w:val="left" w:pos="7920"/>
        </w:tabs>
        <w:spacing w:after="120"/>
        <w:jc w:val="right"/>
        <w:rPr>
          <w:rFonts w:ascii="Calibri" w:hAnsi="Calibri" w:cs="Calibri"/>
          <w:bCs w:val="0"/>
        </w:rPr>
      </w:pPr>
      <w:r>
        <w:rPr>
          <w:rFonts w:ascii="Calibri" w:hAnsi="Calibri" w:cs="Calibri"/>
          <w:bCs w:val="0"/>
        </w:rPr>
        <w:t>Approval of job description for Supervisor of Student Support</w:t>
      </w: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 xml:space="preserve">Motion to approve job descriptions for Supervisor of Student Support </w:t>
      </w:r>
    </w:p>
    <w:p w:rsidR="00F42694" w:rsidRDefault="00F42694" w:rsidP="00F42694">
      <w:pPr>
        <w:pStyle w:val="Title"/>
        <w:tabs>
          <w:tab w:val="left" w:pos="7920"/>
        </w:tabs>
        <w:jc w:val="left"/>
        <w:rPr>
          <w:rFonts w:ascii="Calibri" w:hAnsi="Calibri" w:cs="Calibri"/>
          <w:b w:val="0"/>
          <w:bCs w:val="0"/>
        </w:rPr>
      </w:pP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Hallock</w:t>
      </w:r>
    </w:p>
    <w:p w:rsidR="00F42694" w:rsidRDefault="00F42694" w:rsidP="00F426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F42694" w:rsidRDefault="00F42694" w:rsidP="00DA259D">
      <w:pPr>
        <w:pStyle w:val="Title"/>
        <w:tabs>
          <w:tab w:val="left" w:pos="7920"/>
        </w:tabs>
        <w:rPr>
          <w:rFonts w:ascii="Calibri" w:hAnsi="Calibri" w:cs="Calibri"/>
          <w:bCs w:val="0"/>
          <w:u w:val="single"/>
        </w:rPr>
      </w:pPr>
    </w:p>
    <w:p w:rsidR="00A26DA3" w:rsidRDefault="00994B53" w:rsidP="00994B53">
      <w:pPr>
        <w:pStyle w:val="Title"/>
        <w:tabs>
          <w:tab w:val="left" w:pos="7920"/>
        </w:tabs>
        <w:spacing w:after="120"/>
        <w:jc w:val="right"/>
        <w:rPr>
          <w:rFonts w:ascii="Calibri" w:hAnsi="Calibri" w:cs="Calibri"/>
          <w:bCs w:val="0"/>
        </w:rPr>
      </w:pPr>
      <w:r>
        <w:rPr>
          <w:rFonts w:ascii="Calibri" w:hAnsi="Calibri" w:cs="Calibri"/>
          <w:bCs w:val="0"/>
        </w:rPr>
        <w:t>Approval of Voc II – Step 21 increase - Suprynowicz</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increase Robert Suprynowicz to Column “Voc II” step 21 at the rate of $69,646.00 effective the second semester of 2018-2019</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94B53">
        <w:rPr>
          <w:rFonts w:ascii="Calibri" w:hAnsi="Calibri" w:cs="Calibri"/>
          <w:b w:val="0"/>
          <w:bCs w:val="0"/>
        </w:rPr>
        <w:t>Hallock</w:t>
      </w:r>
      <w:r>
        <w:rPr>
          <w:rFonts w:ascii="Calibri" w:hAnsi="Calibri" w:cs="Calibri"/>
          <w:b w:val="0"/>
          <w:bCs w:val="0"/>
        </w:rPr>
        <w:t xml:space="preserve">, with a second by </w:t>
      </w:r>
      <w:r w:rsidR="00994B53">
        <w:rPr>
          <w:rFonts w:ascii="Calibri" w:hAnsi="Calibri" w:cs="Calibri"/>
          <w:b w:val="0"/>
          <w:bCs w:val="0"/>
        </w:rPr>
        <w:t>Gallagher</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lastRenderedPageBreak/>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 xml:space="preserve">Solicitor Report — </w:t>
      </w:r>
      <w:r w:rsidR="00994B53">
        <w:rPr>
          <w:rFonts w:ascii="Calibri" w:hAnsi="Calibri" w:cs="Calibri"/>
          <w:b w:val="0"/>
        </w:rPr>
        <w:t>Tim</w:t>
      </w:r>
      <w:r w:rsidR="0007081C">
        <w:rPr>
          <w:rFonts w:ascii="Calibri" w:hAnsi="Calibri" w:cs="Calibri"/>
          <w:b w:val="0"/>
        </w:rPr>
        <w:t xml:space="preserve"> </w:t>
      </w:r>
      <w:r w:rsidR="0079730D" w:rsidRPr="00CE0985">
        <w:rPr>
          <w:rFonts w:ascii="Calibri" w:hAnsi="Calibri" w:cs="Calibri"/>
          <w:b w:val="0"/>
        </w:rPr>
        <w:t>Sennett</w:t>
      </w:r>
      <w:r w:rsidR="00994B53">
        <w:rPr>
          <w:rFonts w:ascii="Calibri" w:hAnsi="Calibri" w:cs="Calibri"/>
          <w:b w:val="0"/>
        </w:rPr>
        <w:t xml:space="preserve"> – no report</w:t>
      </w:r>
    </w:p>
    <w:p w:rsidR="00AA3478" w:rsidRP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High School Principal Report — Joe Tarasovitch</w:t>
      </w:r>
    </w:p>
    <w:p w:rsidR="00AA3478" w:rsidRDefault="00BC1CC7" w:rsidP="008E47AF">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sidR="00463EC6">
        <w:rPr>
          <w:rFonts w:ascii="Calibri" w:hAnsi="Calibri" w:cs="Calibri"/>
          <w:b w:val="0"/>
        </w:rPr>
        <w:t>Del VonVolkenburg</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994B53" w:rsidRDefault="00BC1CC7" w:rsidP="00994B53">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sidR="00056418">
        <w:rPr>
          <w:rFonts w:ascii="Calibri" w:hAnsi="Calibri" w:cs="Calibri"/>
        </w:rPr>
        <w:t>–</w:t>
      </w:r>
      <w:r w:rsidRPr="00AF62FF">
        <w:rPr>
          <w:rFonts w:ascii="Calibri" w:hAnsi="Calibri" w:cs="Calibri"/>
        </w:rPr>
        <w:t xml:space="preserve"> </w:t>
      </w:r>
      <w:r w:rsidR="00056418">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Pr="00AF62FF">
        <w:rPr>
          <w:rFonts w:ascii="Calibri" w:hAnsi="Calibri" w:cs="Calibri"/>
          <w:b w:val="0"/>
        </w:rPr>
        <w:t>Pat Holland</w:t>
      </w:r>
    </w:p>
    <w:p w:rsidR="00DA259D" w:rsidRDefault="00994B53" w:rsidP="00994B53">
      <w:pPr>
        <w:pStyle w:val="Title"/>
        <w:numPr>
          <w:ilvl w:val="0"/>
          <w:numId w:val="29"/>
        </w:numPr>
        <w:jc w:val="left"/>
        <w:rPr>
          <w:rFonts w:ascii="Calibri" w:hAnsi="Calibri" w:cs="Calibri"/>
          <w:b w:val="0"/>
        </w:rPr>
      </w:pPr>
      <w:r>
        <w:rPr>
          <w:rFonts w:ascii="Calibri" w:hAnsi="Calibri" w:cs="Calibri"/>
          <w:b w:val="0"/>
        </w:rPr>
        <w:t xml:space="preserve"> </w:t>
      </w:r>
      <w:r w:rsidR="00DA259D">
        <w:rPr>
          <w:rFonts w:ascii="Calibri" w:hAnsi="Calibri" w:cs="Calibri"/>
          <w:b w:val="0"/>
        </w:rPr>
        <w:t>(Copy of each</w:t>
      </w:r>
      <w:r w:rsidR="00EC13DE">
        <w:rPr>
          <w:rFonts w:ascii="Calibri" w:hAnsi="Calibri" w:cs="Calibri"/>
          <w:b w:val="0"/>
        </w:rPr>
        <w:t xml:space="preserve"> printed report</w:t>
      </w:r>
      <w:r w:rsidR="00DA259D">
        <w:rPr>
          <w:rFonts w:ascii="Calibri" w:hAnsi="Calibri" w:cs="Calibri"/>
          <w:b w:val="0"/>
        </w:rPr>
        <w:t xml:space="preserve"> is filed with the official minutes)</w:t>
      </w:r>
    </w:p>
    <w:p w:rsidR="00D92050" w:rsidRDefault="00D92050" w:rsidP="00EC13DE">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AF62FF">
        <w:rPr>
          <w:rFonts w:ascii="Calibri" w:hAnsi="Calibri" w:cs="Calibri"/>
          <w:b w:val="0"/>
          <w:bCs w:val="0"/>
        </w:rPr>
        <w:t xml:space="preserve"> </w:t>
      </w:r>
    </w:p>
    <w:p w:rsidR="000E6711" w:rsidRDefault="000E6711" w:rsidP="00EC13DE">
      <w:pPr>
        <w:pStyle w:val="Title"/>
        <w:tabs>
          <w:tab w:val="left" w:pos="1188"/>
          <w:tab w:val="left" w:pos="7920"/>
        </w:tabs>
        <w:jc w:val="left"/>
        <w:rPr>
          <w:rFonts w:ascii="Calibri" w:hAnsi="Calibri" w:cs="Calibri"/>
          <w:b w:val="0"/>
          <w:bCs w:val="0"/>
        </w:rPr>
      </w:pPr>
    </w:p>
    <w:p w:rsidR="000E6711" w:rsidRDefault="00EC13DE" w:rsidP="00994B53">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ratify</w:t>
      </w:r>
      <w:r>
        <w:rPr>
          <w:rFonts w:ascii="Calibri" w:hAnsi="Calibri" w:cs="Calibri"/>
          <w:b w:val="0"/>
          <w:bCs w:val="0"/>
        </w:rPr>
        <w:t xml:space="preserve"> </w:t>
      </w:r>
      <w:r w:rsidR="001F307C">
        <w:rPr>
          <w:rFonts w:ascii="Calibri" w:hAnsi="Calibri" w:cs="Calibri"/>
          <w:b w:val="0"/>
          <w:bCs w:val="0"/>
        </w:rPr>
        <w:t xml:space="preserve">the following </w:t>
      </w:r>
      <w:r w:rsidR="00232E90">
        <w:rPr>
          <w:rFonts w:ascii="Calibri" w:hAnsi="Calibri" w:cs="Calibri"/>
          <w:b w:val="0"/>
          <w:bCs w:val="0"/>
        </w:rPr>
        <w:t>f</w:t>
      </w:r>
      <w:r w:rsidR="000E6711">
        <w:rPr>
          <w:rFonts w:ascii="Calibri" w:hAnsi="Calibri" w:cs="Calibri"/>
          <w:b w:val="0"/>
          <w:bCs w:val="0"/>
        </w:rPr>
        <w:t xml:space="preserve">ield </w:t>
      </w:r>
      <w:r w:rsidR="00605A23">
        <w:rPr>
          <w:rFonts w:ascii="Calibri" w:hAnsi="Calibri" w:cs="Calibri"/>
          <w:b w:val="0"/>
          <w:bCs w:val="0"/>
        </w:rPr>
        <w:t>trip and</w:t>
      </w:r>
      <w:r w:rsidR="00A26DA3">
        <w:rPr>
          <w:rFonts w:ascii="Calibri" w:hAnsi="Calibri" w:cs="Calibri"/>
          <w:b w:val="0"/>
          <w:bCs w:val="0"/>
        </w:rPr>
        <w:t xml:space="preserve"> fundraising requests</w:t>
      </w:r>
      <w:r w:rsidR="000E6711">
        <w:rPr>
          <w:rFonts w:ascii="Calibri" w:hAnsi="Calibri" w:cs="Calibri"/>
          <w:b w:val="0"/>
          <w:bCs w:val="0"/>
        </w:rPr>
        <w:t xml:space="preserve">:  </w:t>
      </w:r>
    </w:p>
    <w:p w:rsidR="001F307C" w:rsidRDefault="001F307C" w:rsidP="004F24D7">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sidR="00463EC6">
        <w:rPr>
          <w:rFonts w:ascii="Calibri" w:hAnsi="Calibri" w:cs="Calibri"/>
          <w:b w:val="0"/>
          <w:bCs w:val="0"/>
        </w:rPr>
        <w:t>ip Request</w:t>
      </w:r>
      <w:r w:rsidR="008E47AF">
        <w:rPr>
          <w:rFonts w:ascii="Calibri" w:hAnsi="Calibri" w:cs="Calibri"/>
          <w:b w:val="0"/>
          <w:bCs w:val="0"/>
        </w:rPr>
        <w:t xml:space="preserve">- </w:t>
      </w:r>
      <w:r w:rsidR="00A34629">
        <w:rPr>
          <w:rFonts w:ascii="Calibri" w:hAnsi="Calibri" w:cs="Calibri"/>
          <w:b w:val="0"/>
          <w:bCs w:val="0"/>
        </w:rPr>
        <w:t>SkillsUSA; Leadership Skills Competition; New Castle School of Trades and Erie Insurance Training Facility; January 18, 2019</w:t>
      </w:r>
    </w:p>
    <w:p w:rsidR="00A34629" w:rsidRDefault="00A34629" w:rsidP="00A34629">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Boyd</w:t>
      </w:r>
    </w:p>
    <w:p w:rsidR="00A34629" w:rsidRPr="003C0D8C" w:rsidRDefault="00A34629" w:rsidP="00A34629">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A34629" w:rsidRDefault="00A34629" w:rsidP="00994B53">
      <w:pPr>
        <w:pStyle w:val="Title"/>
        <w:tabs>
          <w:tab w:val="left" w:pos="1188"/>
          <w:tab w:val="left" w:pos="7920"/>
        </w:tabs>
        <w:jc w:val="left"/>
        <w:rPr>
          <w:rFonts w:ascii="Calibri" w:hAnsi="Calibri" w:cs="Calibri"/>
          <w:b w:val="0"/>
          <w:bCs w:val="0"/>
        </w:rPr>
      </w:pPr>
    </w:p>
    <w:p w:rsidR="00994B53" w:rsidRDefault="00994B53" w:rsidP="00A34629">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approve the following field trip and fundraising requests:  </w:t>
      </w:r>
    </w:p>
    <w:p w:rsidR="00994B53" w:rsidRDefault="00994B53" w:rsidP="00994B53">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 xml:space="preserve">ip Request- </w:t>
      </w:r>
      <w:r w:rsidR="00A34629">
        <w:rPr>
          <w:rFonts w:ascii="Calibri" w:hAnsi="Calibri" w:cs="Calibri"/>
          <w:b w:val="0"/>
          <w:bCs w:val="0"/>
        </w:rPr>
        <w:t>Graphic Communications; Earth, Sun, Moon Trading Company; Date TBD (Spring)</w:t>
      </w:r>
    </w:p>
    <w:p w:rsidR="00A34629" w:rsidRDefault="00994B53" w:rsidP="00A34629">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Graphic Communications; Pittsburgh Technical College; Date TBD (Spring)</w:t>
      </w:r>
    </w:p>
    <w:p w:rsidR="00994B53" w:rsidRDefault="00994B53" w:rsidP="00EA0F82">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Automotive Technologies; Erie Auto Show; February 1, 2019</w:t>
      </w:r>
    </w:p>
    <w:p w:rsidR="00A34629" w:rsidRDefault="00A34629" w:rsidP="00A34629">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ip Request- SkillsUSA; Hershey; Leadership Competition; April 9 – 12, 2019</w:t>
      </w:r>
    </w:p>
    <w:p w:rsidR="00CE0985" w:rsidRDefault="00AA7213" w:rsidP="00CE0985">
      <w:pPr>
        <w:pStyle w:val="Title"/>
        <w:tabs>
          <w:tab w:val="left" w:pos="720"/>
        </w:tabs>
        <w:jc w:val="left"/>
        <w:rPr>
          <w:rFonts w:ascii="Calibri" w:hAnsi="Calibri" w:cs="Calibri"/>
          <w:b w:val="0"/>
          <w:bCs w:val="0"/>
        </w:rPr>
      </w:pPr>
      <w:r>
        <w:rPr>
          <w:rFonts w:ascii="Calibri" w:hAnsi="Calibri" w:cs="Calibri"/>
          <w:b w:val="0"/>
          <w:bCs w:val="0"/>
        </w:rPr>
        <w:t>M</w:t>
      </w:r>
      <w:r w:rsidR="00CE0985">
        <w:rPr>
          <w:rFonts w:ascii="Calibri" w:hAnsi="Calibri" w:cs="Calibri"/>
          <w:b w:val="0"/>
          <w:bCs w:val="0"/>
        </w:rPr>
        <w:t xml:space="preserve">oved for approval by </w:t>
      </w:r>
      <w:r w:rsidR="00A34629">
        <w:rPr>
          <w:rFonts w:ascii="Calibri" w:hAnsi="Calibri" w:cs="Calibri"/>
          <w:b w:val="0"/>
          <w:bCs w:val="0"/>
        </w:rPr>
        <w:t>Gallagher</w:t>
      </w:r>
      <w:r w:rsidR="00CE0985">
        <w:rPr>
          <w:rFonts w:ascii="Calibri" w:hAnsi="Calibri" w:cs="Calibri"/>
          <w:b w:val="0"/>
          <w:bCs w:val="0"/>
        </w:rPr>
        <w:t xml:space="preserve">, with a second by </w:t>
      </w:r>
      <w:r w:rsidR="00A34629">
        <w:rPr>
          <w:rFonts w:ascii="Calibri" w:hAnsi="Calibri" w:cs="Calibri"/>
          <w:b w:val="0"/>
          <w:bCs w:val="0"/>
        </w:rPr>
        <w:t>Ring</w:t>
      </w:r>
    </w:p>
    <w:p w:rsidR="00CE0985" w:rsidRPr="003C0D8C" w:rsidRDefault="00CE0985" w:rsidP="00CE0985">
      <w:pPr>
        <w:pStyle w:val="Title"/>
        <w:tabs>
          <w:tab w:val="left" w:pos="720"/>
        </w:tabs>
        <w:jc w:val="left"/>
        <w:rPr>
          <w:rFonts w:ascii="Calibri" w:hAnsi="Calibri" w:cs="Calibri"/>
          <w:b w:val="0"/>
          <w:bCs w:val="0"/>
        </w:rPr>
      </w:pPr>
      <w:r>
        <w:rPr>
          <w:rFonts w:ascii="Calibri" w:hAnsi="Calibri" w:cs="Calibri"/>
          <w:b w:val="0"/>
          <w:bCs w:val="0"/>
        </w:rPr>
        <w:t>The motion</w:t>
      </w:r>
      <w:r w:rsidR="00AA7213">
        <w:rPr>
          <w:rFonts w:ascii="Calibri" w:hAnsi="Calibri" w:cs="Calibri"/>
          <w:b w:val="0"/>
          <w:bCs w:val="0"/>
        </w:rPr>
        <w:t xml:space="preserve"> is</w:t>
      </w:r>
      <w:r>
        <w:rPr>
          <w:rFonts w:ascii="Calibri" w:hAnsi="Calibri" w:cs="Calibri"/>
          <w:b w:val="0"/>
          <w:bCs w:val="0"/>
        </w:rPr>
        <w:t xml:space="preserve"> approved with an all “ayes” voice vote</w:t>
      </w:r>
    </w:p>
    <w:p w:rsidR="00CE0985" w:rsidRDefault="00CE0985" w:rsidP="00CE0985">
      <w:pPr>
        <w:pStyle w:val="Title"/>
        <w:tabs>
          <w:tab w:val="left" w:pos="720"/>
        </w:tabs>
        <w:ind w:left="749"/>
        <w:jc w:val="left"/>
        <w:rPr>
          <w:rFonts w:ascii="Calibri" w:hAnsi="Calibri" w:cs="Calibri"/>
          <w:b w:val="0"/>
          <w:bCs w:val="0"/>
        </w:rPr>
      </w:pPr>
    </w:p>
    <w:p w:rsidR="00AA3478" w:rsidRPr="00AA7213" w:rsidRDefault="00BC1CC7" w:rsidP="002F1437">
      <w:pPr>
        <w:pStyle w:val="Title"/>
        <w:keepNext/>
        <w:tabs>
          <w:tab w:val="left" w:pos="1188"/>
          <w:tab w:val="left" w:pos="7920"/>
        </w:tabs>
        <w:rPr>
          <w:rFonts w:ascii="Calibri" w:hAnsi="Calibri" w:cs="Calibri"/>
          <w:bCs w:val="0"/>
        </w:rPr>
      </w:pPr>
      <w:r w:rsidRPr="00AA7213">
        <w:rPr>
          <w:rFonts w:ascii="Calibri" w:hAnsi="Calibri" w:cs="Calibri"/>
          <w:bCs w:val="0"/>
          <w:u w:val="single"/>
        </w:rPr>
        <w:t>Facility Use Requests – Profit Making Organizations (Policy 707)</w:t>
      </w:r>
      <w:r w:rsidRPr="00AA7213">
        <w:rPr>
          <w:rFonts w:ascii="Calibri" w:hAnsi="Calibri" w:cs="Calibri"/>
          <w:bCs w:val="0"/>
        </w:rPr>
        <w:t xml:space="preserve"> </w:t>
      </w:r>
      <w:r w:rsidR="00A26DA3">
        <w:rPr>
          <w:rFonts w:ascii="Calibri" w:hAnsi="Calibri" w:cs="Calibri"/>
          <w:bCs w:val="0"/>
        </w:rPr>
        <w:t xml:space="preserve">- </w:t>
      </w:r>
      <w:r w:rsidR="00605A23">
        <w:rPr>
          <w:rFonts w:ascii="Calibri" w:hAnsi="Calibri" w:cs="Calibri"/>
          <w:bCs w:val="0"/>
        </w:rPr>
        <w:t>none</w:t>
      </w:r>
    </w:p>
    <w:p w:rsidR="00AA7213" w:rsidRDefault="00AA7213" w:rsidP="002F1437">
      <w:pPr>
        <w:pStyle w:val="Title"/>
        <w:keepNext/>
        <w:tabs>
          <w:tab w:val="left" w:pos="1188"/>
          <w:tab w:val="left" w:pos="7920"/>
        </w:tabs>
        <w:rPr>
          <w:rFonts w:ascii="Calibri" w:hAnsi="Calibri" w:cs="Calibri"/>
          <w:b w:val="0"/>
          <w:bCs w:val="0"/>
        </w:rPr>
      </w:pPr>
    </w:p>
    <w:p w:rsidR="00AA3478" w:rsidRDefault="00BC1CC7" w:rsidP="00AD00EA">
      <w:pPr>
        <w:pStyle w:val="Title"/>
        <w:keepNext/>
        <w:tabs>
          <w:tab w:val="left" w:pos="1188"/>
          <w:tab w:val="left" w:pos="7920"/>
        </w:tabs>
        <w:rPr>
          <w:rFonts w:ascii="Calibri" w:hAnsi="Calibri" w:cs="Calibri"/>
          <w:bCs w:val="0"/>
          <w:u w:val="single"/>
        </w:rPr>
      </w:pPr>
      <w:r w:rsidRPr="00AA7213">
        <w:rPr>
          <w:rFonts w:ascii="Calibri" w:hAnsi="Calibri" w:cs="Calibri"/>
          <w:bCs w:val="0"/>
          <w:u w:val="single"/>
        </w:rPr>
        <w:t>Other Operations</w:t>
      </w:r>
      <w:r w:rsidR="008E47AF" w:rsidRPr="00AA7213">
        <w:rPr>
          <w:rFonts w:ascii="Calibri" w:hAnsi="Calibri" w:cs="Calibri"/>
          <w:bCs w:val="0"/>
          <w:u w:val="single"/>
        </w:rPr>
        <w:t xml:space="preserve"> </w:t>
      </w:r>
      <w:r w:rsidR="00A26DA3">
        <w:rPr>
          <w:rFonts w:ascii="Calibri" w:hAnsi="Calibri" w:cs="Calibri"/>
          <w:bCs w:val="0"/>
          <w:u w:val="single"/>
        </w:rPr>
        <w:t>- none</w:t>
      </w:r>
    </w:p>
    <w:p w:rsidR="00AA7213" w:rsidRDefault="00AA7213" w:rsidP="00AD00EA">
      <w:pPr>
        <w:pStyle w:val="Title"/>
        <w:keepNext/>
        <w:tabs>
          <w:tab w:val="left" w:pos="1188"/>
          <w:tab w:val="left" w:pos="7920"/>
        </w:tabs>
        <w:rPr>
          <w:rFonts w:ascii="Calibri" w:hAnsi="Calibri" w:cs="Calibri"/>
          <w:bCs w:val="0"/>
          <w:u w:val="single"/>
        </w:rPr>
      </w:pPr>
    </w:p>
    <w:p w:rsidR="00AA3478" w:rsidRPr="00A4461A" w:rsidRDefault="00BC1CC7" w:rsidP="00D92050">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A26DA3" w:rsidRDefault="009C49EC" w:rsidP="009C49EC">
      <w:pPr>
        <w:pStyle w:val="Title"/>
        <w:keepNext/>
        <w:tabs>
          <w:tab w:val="left" w:pos="7920"/>
        </w:tabs>
        <w:spacing w:after="120"/>
        <w:jc w:val="right"/>
        <w:rPr>
          <w:rFonts w:ascii="Calibri" w:hAnsi="Calibri" w:cs="Calibri"/>
          <w:bCs w:val="0"/>
        </w:rPr>
      </w:pPr>
      <w:r w:rsidRPr="009C49EC">
        <w:rPr>
          <w:rFonts w:ascii="Calibri" w:hAnsi="Calibri" w:cs="Calibri"/>
          <w:bCs w:val="0"/>
        </w:rPr>
        <w:t xml:space="preserve">Donation of </w:t>
      </w:r>
      <w:r w:rsidR="007B2D4C">
        <w:rPr>
          <w:rFonts w:ascii="Calibri" w:hAnsi="Calibri" w:cs="Calibri"/>
          <w:bCs w:val="0"/>
        </w:rPr>
        <w:t>personal protective equipment</w:t>
      </w:r>
    </w:p>
    <w:p w:rsidR="009C49EC" w:rsidRDefault="009C49EC" w:rsidP="009C49EC">
      <w:pPr>
        <w:pStyle w:val="Title"/>
        <w:keepNext/>
        <w:tabs>
          <w:tab w:val="left" w:pos="7920"/>
        </w:tabs>
        <w:spacing w:after="120"/>
        <w:jc w:val="left"/>
        <w:rPr>
          <w:rFonts w:ascii="Calibri" w:hAnsi="Calibri" w:cs="Calibri"/>
          <w:b w:val="0"/>
          <w:bCs w:val="0"/>
        </w:rPr>
      </w:pPr>
      <w:r>
        <w:rPr>
          <w:rFonts w:ascii="Calibri" w:hAnsi="Calibri" w:cs="Calibri"/>
          <w:b w:val="0"/>
          <w:bCs w:val="0"/>
        </w:rPr>
        <w:t xml:space="preserve">Motion to accept the donation of </w:t>
      </w:r>
      <w:r w:rsidR="007B2D4C">
        <w:rPr>
          <w:rFonts w:ascii="Calibri" w:hAnsi="Calibri" w:cs="Calibri"/>
          <w:b w:val="0"/>
          <w:bCs w:val="0"/>
        </w:rPr>
        <w:t>Personal Protective Equipment (PPE) from Mr. Gerald Maille</w:t>
      </w:r>
    </w:p>
    <w:p w:rsidR="009C49EC" w:rsidRDefault="009C49EC" w:rsidP="009C49EC">
      <w:pPr>
        <w:pStyle w:val="Title"/>
        <w:tabs>
          <w:tab w:val="left" w:pos="720"/>
        </w:tabs>
        <w:jc w:val="left"/>
        <w:rPr>
          <w:rFonts w:ascii="Calibri" w:hAnsi="Calibri" w:cs="Calibri"/>
          <w:b w:val="0"/>
          <w:bCs w:val="0"/>
        </w:rPr>
      </w:pPr>
      <w:r>
        <w:rPr>
          <w:rFonts w:ascii="Calibri" w:hAnsi="Calibri" w:cs="Calibri"/>
          <w:b w:val="0"/>
          <w:bCs w:val="0"/>
        </w:rPr>
        <w:t xml:space="preserve">Moved for approval by Gallagher, with a second by </w:t>
      </w:r>
      <w:r w:rsidR="007B2D4C">
        <w:rPr>
          <w:rFonts w:ascii="Calibri" w:hAnsi="Calibri" w:cs="Calibri"/>
          <w:b w:val="0"/>
          <w:bCs w:val="0"/>
        </w:rPr>
        <w:t>Hallock</w:t>
      </w:r>
    </w:p>
    <w:p w:rsidR="009C49EC" w:rsidRPr="003C0D8C" w:rsidRDefault="009C49EC" w:rsidP="009C49E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keepNext/>
        <w:tabs>
          <w:tab w:val="left" w:pos="7920"/>
        </w:tabs>
        <w:spacing w:after="120"/>
        <w:jc w:val="right"/>
        <w:rPr>
          <w:rFonts w:ascii="Calibri" w:hAnsi="Calibri" w:cs="Calibri"/>
          <w:bCs w:val="0"/>
        </w:rPr>
      </w:pPr>
      <w:r w:rsidRPr="009C49EC">
        <w:rPr>
          <w:rFonts w:ascii="Calibri" w:hAnsi="Calibri" w:cs="Calibri"/>
          <w:bCs w:val="0"/>
        </w:rPr>
        <w:lastRenderedPageBreak/>
        <w:t xml:space="preserve">Donation of </w:t>
      </w:r>
      <w:r>
        <w:rPr>
          <w:rFonts w:ascii="Calibri" w:hAnsi="Calibri" w:cs="Calibri"/>
          <w:bCs w:val="0"/>
        </w:rPr>
        <w:t>International diesel truck</w:t>
      </w:r>
    </w:p>
    <w:p w:rsidR="007B2D4C" w:rsidRDefault="007B2D4C" w:rsidP="007B2D4C">
      <w:pPr>
        <w:pStyle w:val="Title"/>
        <w:keepNext/>
        <w:tabs>
          <w:tab w:val="left" w:pos="7920"/>
        </w:tabs>
        <w:spacing w:after="120"/>
        <w:jc w:val="left"/>
        <w:rPr>
          <w:rFonts w:ascii="Calibri" w:hAnsi="Calibri" w:cs="Calibri"/>
          <w:b w:val="0"/>
          <w:bCs w:val="0"/>
        </w:rPr>
      </w:pPr>
      <w:r>
        <w:rPr>
          <w:rFonts w:ascii="Calibri" w:hAnsi="Calibri" w:cs="Calibri"/>
          <w:b w:val="0"/>
          <w:bCs w:val="0"/>
        </w:rPr>
        <w:t>Motion to accept the donation of the International diesel truck from Greene Township for use in the RCTC Adult Automotive Technologies program</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Ring, with a second by Ogden</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spacing w:after="120"/>
        <w:jc w:val="right"/>
        <w:rPr>
          <w:rFonts w:ascii="Calibri" w:hAnsi="Calibri" w:cs="Calibri"/>
          <w:bCs w:val="0"/>
        </w:rPr>
      </w:pPr>
      <w:r>
        <w:rPr>
          <w:rFonts w:ascii="Calibri" w:hAnsi="Calibri" w:cs="Calibri"/>
          <w:bCs w:val="0"/>
        </w:rPr>
        <w:t>Discussion regarding JOC Retreat</w:t>
      </w:r>
    </w:p>
    <w:p w:rsidR="007B2D4C" w:rsidRP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Discussion was held regarding a JOC retreat.  Details for consideration include participants; desired outcomes; planning and the approximate timeframe.  Further consideration will be given to this matter.</w:t>
      </w:r>
    </w:p>
    <w:p w:rsidR="007B2D4C" w:rsidRDefault="007B2D4C" w:rsidP="007B2D4C">
      <w:pPr>
        <w:pStyle w:val="Title"/>
        <w:tabs>
          <w:tab w:val="left" w:pos="720"/>
        </w:tabs>
        <w:jc w:val="left"/>
        <w:rPr>
          <w:rFonts w:ascii="Calibri" w:hAnsi="Calibri" w:cs="Calibri"/>
          <w:b w:val="0"/>
          <w:bCs w:val="0"/>
        </w:rPr>
      </w:pPr>
    </w:p>
    <w:p w:rsidR="007B2D4C" w:rsidRDefault="00F42694" w:rsidP="007B2D4C">
      <w:pPr>
        <w:pStyle w:val="Title"/>
        <w:tabs>
          <w:tab w:val="left" w:pos="720"/>
        </w:tabs>
        <w:spacing w:after="120"/>
        <w:jc w:val="right"/>
        <w:rPr>
          <w:rFonts w:ascii="Calibri" w:hAnsi="Calibri" w:cs="Calibri"/>
          <w:bCs w:val="0"/>
        </w:rPr>
      </w:pPr>
      <w:r>
        <w:rPr>
          <w:rFonts w:ascii="Calibri" w:hAnsi="Calibri" w:cs="Calibri"/>
          <w:bCs w:val="0"/>
        </w:rPr>
        <w:t>F</w:t>
      </w:r>
      <w:r w:rsidR="007B2D4C">
        <w:rPr>
          <w:rFonts w:ascii="Calibri" w:hAnsi="Calibri" w:cs="Calibri"/>
          <w:bCs w:val="0"/>
        </w:rPr>
        <w:t>ormation of Facility Upgrade Review Committee</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Members discussed the formation of a Facility Upgrade Review Committee to streamline processes regarding a building renovation.</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form a Facility Upgrade Review Committee </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Hallock</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jc w:val="left"/>
        <w:rPr>
          <w:rFonts w:ascii="Calibri" w:hAnsi="Calibri" w:cs="Calibri"/>
          <w:b w:val="0"/>
          <w:bCs w:val="0"/>
        </w:rPr>
      </w:pPr>
    </w:p>
    <w:p w:rsidR="007B2D4C" w:rsidRPr="007B2D4C" w:rsidRDefault="007B2D4C" w:rsidP="00C22C78">
      <w:pPr>
        <w:pStyle w:val="Title"/>
        <w:tabs>
          <w:tab w:val="left" w:pos="720"/>
        </w:tabs>
        <w:spacing w:after="120"/>
        <w:jc w:val="right"/>
        <w:rPr>
          <w:rFonts w:ascii="Calibri" w:hAnsi="Calibri" w:cs="Calibri"/>
          <w:bCs w:val="0"/>
        </w:rPr>
      </w:pPr>
      <w:r w:rsidRPr="007B2D4C">
        <w:rPr>
          <w:rFonts w:ascii="Calibri" w:hAnsi="Calibri" w:cs="Calibri"/>
          <w:bCs w:val="0"/>
        </w:rPr>
        <w:t>Facilities Upgrade Review Committee</w:t>
      </w:r>
    </w:p>
    <w:p w:rsidR="007B2D4C" w:rsidRDefault="00C22C78" w:rsidP="007B2D4C">
      <w:pPr>
        <w:pStyle w:val="Title"/>
        <w:tabs>
          <w:tab w:val="left" w:pos="720"/>
        </w:tabs>
        <w:spacing w:after="120"/>
        <w:jc w:val="left"/>
        <w:rPr>
          <w:rFonts w:ascii="Calibri" w:hAnsi="Calibri" w:cs="Calibri"/>
          <w:b w:val="0"/>
          <w:bCs w:val="0"/>
        </w:rPr>
      </w:pPr>
      <w:r>
        <w:rPr>
          <w:rFonts w:ascii="Calibri" w:hAnsi="Calibri" w:cs="Calibri"/>
          <w:b w:val="0"/>
          <w:bCs w:val="0"/>
        </w:rPr>
        <w:t>Motion to nominate Mr. DiPlacido, Mr. Gallagher and Dr. Hallock to serve on a Facilities Upgrade Review Committee</w:t>
      </w:r>
    </w:p>
    <w:p w:rsidR="00C22C78" w:rsidRPr="007B2D4C" w:rsidRDefault="00C22C78" w:rsidP="00C22C78">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Olesnanik</w:t>
      </w:r>
    </w:p>
    <w:p w:rsid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Pr="003C0D8C" w:rsidRDefault="007B2D4C" w:rsidP="007B2D4C">
      <w:pPr>
        <w:pStyle w:val="Title"/>
        <w:tabs>
          <w:tab w:val="left" w:pos="720"/>
        </w:tabs>
        <w:jc w:val="left"/>
        <w:rPr>
          <w:rFonts w:ascii="Calibri" w:hAnsi="Calibri" w:cs="Calibri"/>
          <w:b w:val="0"/>
          <w:bCs w:val="0"/>
        </w:rPr>
      </w:pPr>
    </w:p>
    <w:p w:rsidR="00C22C78" w:rsidRDefault="00C22C78" w:rsidP="00C22C78">
      <w:pPr>
        <w:pStyle w:val="Title"/>
        <w:tabs>
          <w:tab w:val="left" w:pos="720"/>
        </w:tabs>
        <w:spacing w:after="120"/>
        <w:jc w:val="right"/>
        <w:rPr>
          <w:rFonts w:ascii="Calibri" w:hAnsi="Calibri" w:cs="Calibri"/>
          <w:b w:val="0"/>
          <w:bCs w:val="0"/>
        </w:rPr>
      </w:pPr>
      <w:r w:rsidRPr="00C22C78">
        <w:rPr>
          <w:rFonts w:ascii="Calibri" w:hAnsi="Calibri" w:cs="Calibri"/>
          <w:bCs w:val="0"/>
        </w:rPr>
        <w:t xml:space="preserve">Discussion regarding policy review </w:t>
      </w:r>
    </w:p>
    <w:p w:rsidR="00C22C78" w:rsidRP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 xml:space="preserve">It was discussed that many of the policies which have recently been approved by the JOC through the comprehensive policy review services of PSBA are now being revised by PSBA for more current updates.  Rather than stopping the comprehensive review to return to recently-adopted policies, the policy review will continue </w:t>
      </w:r>
      <w:r w:rsidR="00415191">
        <w:rPr>
          <w:rFonts w:ascii="Calibri" w:hAnsi="Calibri" w:cs="Calibri"/>
          <w:b w:val="0"/>
          <w:bCs w:val="0"/>
        </w:rPr>
        <w:t xml:space="preserve">through the remainder of the policy manual.  Once this is completed, </w:t>
      </w:r>
      <w:r>
        <w:rPr>
          <w:rFonts w:ascii="Calibri" w:hAnsi="Calibri" w:cs="Calibri"/>
          <w:b w:val="0"/>
          <w:bCs w:val="0"/>
        </w:rPr>
        <w:t xml:space="preserve">revisions </w:t>
      </w:r>
      <w:r w:rsidR="00415191">
        <w:rPr>
          <w:rFonts w:ascii="Calibri" w:hAnsi="Calibri" w:cs="Calibri"/>
          <w:b w:val="0"/>
          <w:bCs w:val="0"/>
        </w:rPr>
        <w:t>a</w:t>
      </w:r>
      <w:r>
        <w:rPr>
          <w:rFonts w:ascii="Calibri" w:hAnsi="Calibri" w:cs="Calibri"/>
          <w:b w:val="0"/>
          <w:bCs w:val="0"/>
        </w:rPr>
        <w:t xml:space="preserve">nd adoption of updates will be performed during one session each year once </w:t>
      </w:r>
      <w:r w:rsidR="00415191">
        <w:rPr>
          <w:rFonts w:ascii="Calibri" w:hAnsi="Calibri" w:cs="Calibri"/>
          <w:b w:val="0"/>
          <w:bCs w:val="0"/>
        </w:rPr>
        <w:t>the manual has been completely u</w:t>
      </w:r>
      <w:r>
        <w:rPr>
          <w:rFonts w:ascii="Calibri" w:hAnsi="Calibri" w:cs="Calibri"/>
          <w:b w:val="0"/>
          <w:bCs w:val="0"/>
        </w:rPr>
        <w:t>pdated.</w:t>
      </w:r>
    </w:p>
    <w:p w:rsidR="007B2D4C" w:rsidRDefault="00415191" w:rsidP="007B2D4C">
      <w:pPr>
        <w:pStyle w:val="Title"/>
        <w:tabs>
          <w:tab w:val="left" w:pos="720"/>
        </w:tabs>
        <w:jc w:val="right"/>
        <w:rPr>
          <w:rFonts w:ascii="Calibri" w:hAnsi="Calibri" w:cs="Calibri"/>
          <w:bCs w:val="0"/>
        </w:rPr>
      </w:pPr>
      <w:r>
        <w:rPr>
          <w:rFonts w:ascii="Calibri" w:hAnsi="Calibri" w:cs="Calibri"/>
          <w:bCs w:val="0"/>
        </w:rPr>
        <w:t>Discussion regarding Career Street management fees</w:t>
      </w:r>
    </w:p>
    <w:p w:rsidR="00415191" w:rsidRDefault="00415191" w:rsidP="007B2D4C">
      <w:pPr>
        <w:pStyle w:val="Title"/>
        <w:tabs>
          <w:tab w:val="left" w:pos="720"/>
        </w:tabs>
        <w:jc w:val="right"/>
        <w:rPr>
          <w:rFonts w:ascii="Calibri" w:hAnsi="Calibri" w:cs="Calibri"/>
          <w:bCs w:val="0"/>
        </w:rPr>
      </w:pPr>
    </w:p>
    <w:p w:rsidR="00415191" w:rsidRPr="00415191" w:rsidRDefault="00415191" w:rsidP="00415191">
      <w:pPr>
        <w:pStyle w:val="Title"/>
        <w:tabs>
          <w:tab w:val="left" w:pos="720"/>
        </w:tabs>
        <w:jc w:val="left"/>
        <w:rPr>
          <w:rFonts w:ascii="Calibri" w:hAnsi="Calibri" w:cs="Calibri"/>
          <w:b w:val="0"/>
          <w:bCs w:val="0"/>
        </w:rPr>
      </w:pPr>
      <w:r>
        <w:rPr>
          <w:rFonts w:ascii="Calibri" w:hAnsi="Calibri" w:cs="Calibri"/>
          <w:b w:val="0"/>
          <w:bCs w:val="0"/>
        </w:rPr>
        <w:t>No further discussion regarding the Career Street management fees occurred.</w:t>
      </w:r>
    </w:p>
    <w:p w:rsidR="007B2D4C" w:rsidRDefault="007B2D4C" w:rsidP="007B2D4C">
      <w:pPr>
        <w:pStyle w:val="Title"/>
        <w:tabs>
          <w:tab w:val="left" w:pos="720"/>
        </w:tabs>
        <w:jc w:val="left"/>
        <w:rPr>
          <w:rFonts w:ascii="Calibri" w:hAnsi="Calibri" w:cs="Calibri"/>
          <w:b w:val="0"/>
          <w:bCs w:val="0"/>
        </w:rPr>
      </w:pPr>
    </w:p>
    <w:p w:rsidR="00415191" w:rsidRDefault="00415191" w:rsidP="00415191">
      <w:pPr>
        <w:pStyle w:val="Title"/>
        <w:tabs>
          <w:tab w:val="left" w:pos="720"/>
        </w:tabs>
        <w:jc w:val="right"/>
        <w:rPr>
          <w:rFonts w:ascii="Calibri" w:hAnsi="Calibri" w:cs="Calibri"/>
          <w:bCs w:val="0"/>
        </w:rPr>
      </w:pPr>
      <w:r w:rsidRPr="00415191">
        <w:rPr>
          <w:rFonts w:ascii="Calibri" w:hAnsi="Calibri" w:cs="Calibri"/>
          <w:bCs w:val="0"/>
        </w:rPr>
        <w:t>First reading of Policies 301 through 351</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301 – Creating a Position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302 – Employment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304 – Employment of Staff</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305 – Employment of Substitutes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307 -  Student Teachers/Interns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308 – Employment Contract/Joint Operating Committee Resolution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309 -  Assignment and Transfer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312 – Evaluation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313 – Evaluation of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 – Physical Examination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314.1 -  HIV Infection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 – Conduct/Disciplinary Procedures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317.1 – Educator Misconduct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318 -  Penalties for Tardiness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319 – Outside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320 – Freedom of Speech in Non-school Settings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321 – Political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322 - Gifts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323 - Tobacco</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324 – Personnel Files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325 – Dress and Grooming</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326 – Complaint Process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328 – Compensation Plans/Salary Schedules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330 - Overtime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331 – Job Related Expenses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332 – Working Periods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333 – Professional Development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334 – Sick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335 – Family and Medical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336 – Personal Necessity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337 -  Vacation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 – Sabbatical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338.1 – Compensated Professional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339 – Uncompensated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340 – Responsibility for Student Welfare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341 – Benefits for Part-Time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342 – Jury Duty</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343 – Paid Holidays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347 – Workers’ Compensation Transitional Return-to-Work Program</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351 – Drug and Substance Abuse</w:t>
      </w:r>
    </w:p>
    <w:p w:rsidR="00E57DE4" w:rsidRDefault="00E57DE4" w:rsidP="00E57DE4">
      <w:pPr>
        <w:pStyle w:val="Title"/>
        <w:tabs>
          <w:tab w:val="left" w:pos="720"/>
        </w:tabs>
        <w:spacing w:after="120"/>
        <w:jc w:val="left"/>
        <w:rPr>
          <w:rFonts w:ascii="Calibri" w:hAnsi="Calibri" w:cs="Calibri"/>
          <w:b w:val="0"/>
          <w:bCs w:val="0"/>
        </w:rPr>
      </w:pPr>
      <w:r>
        <w:rPr>
          <w:rFonts w:ascii="Calibri" w:hAnsi="Calibri" w:cs="Calibri"/>
          <w:b w:val="0"/>
          <w:bCs w:val="0"/>
        </w:rPr>
        <w:t>Motion to waive the second reading of Policies 301 through 351 and approve the adoption of Policies 301 through 351 as presented</w:t>
      </w:r>
    </w:p>
    <w:p w:rsidR="00E57DE4" w:rsidRPr="007B2D4C" w:rsidRDefault="00E57DE4" w:rsidP="00E57DE4">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57DE4" w:rsidRDefault="00E57DE4" w:rsidP="00DB2F78">
      <w:pPr>
        <w:pStyle w:val="Title"/>
        <w:tabs>
          <w:tab w:val="left" w:pos="720"/>
        </w:tabs>
        <w:spacing w:after="120"/>
        <w:jc w:val="left"/>
        <w:rPr>
          <w:rFonts w:ascii="Calibri" w:hAnsi="Calibri" w:cs="Calibri"/>
          <w:b w:val="0"/>
          <w:bCs w:val="0"/>
        </w:rPr>
      </w:pPr>
      <w:r>
        <w:rPr>
          <w:rFonts w:ascii="Calibri" w:hAnsi="Calibri" w:cs="Calibri"/>
          <w:b w:val="0"/>
          <w:bCs w:val="0"/>
        </w:rPr>
        <w:t xml:space="preserve">The motion is approved with </w:t>
      </w:r>
      <w:r w:rsidR="00E01374">
        <w:rPr>
          <w:rFonts w:ascii="Calibri" w:hAnsi="Calibri" w:cs="Calibri"/>
          <w:b w:val="0"/>
          <w:bCs w:val="0"/>
        </w:rPr>
        <w:t>8</w:t>
      </w:r>
      <w:r>
        <w:rPr>
          <w:rFonts w:ascii="Calibri" w:hAnsi="Calibri" w:cs="Calibri"/>
          <w:b w:val="0"/>
          <w:bCs w:val="0"/>
        </w:rPr>
        <w:t xml:space="preserve"> “ayes” </w:t>
      </w:r>
      <w:r w:rsidR="00E01374">
        <w:rPr>
          <w:rFonts w:ascii="Calibri" w:hAnsi="Calibri" w:cs="Calibri"/>
          <w:b w:val="0"/>
          <w:bCs w:val="0"/>
        </w:rPr>
        <w:t xml:space="preserve">and 1 “no” </w:t>
      </w:r>
      <w:r>
        <w:rPr>
          <w:rFonts w:ascii="Calibri" w:hAnsi="Calibri" w:cs="Calibri"/>
          <w:b w:val="0"/>
          <w:bCs w:val="0"/>
        </w:rPr>
        <w:t>voice vote</w:t>
      </w:r>
      <w:r w:rsidR="00E01374">
        <w:rPr>
          <w:rFonts w:ascii="Calibri" w:hAnsi="Calibri" w:cs="Calibri"/>
          <w:b w:val="0"/>
          <w:bCs w:val="0"/>
        </w:rPr>
        <w:t xml:space="preserve"> from Ring</w:t>
      </w:r>
    </w:p>
    <w:p w:rsidR="00200F18" w:rsidRDefault="00200F18" w:rsidP="00E57DE4">
      <w:pPr>
        <w:pStyle w:val="Title"/>
        <w:tabs>
          <w:tab w:val="left" w:pos="720"/>
          <w:tab w:val="num" w:pos="1080"/>
        </w:tabs>
        <w:spacing w:after="120"/>
        <w:ind w:left="1080"/>
        <w:jc w:val="right"/>
        <w:rPr>
          <w:rFonts w:ascii="Calibri" w:hAnsi="Calibri" w:cs="Calibri"/>
          <w:bCs w:val="0"/>
        </w:rPr>
      </w:pPr>
      <w:r w:rsidRPr="00E57DE4">
        <w:rPr>
          <w:rFonts w:ascii="Calibri" w:hAnsi="Calibri" w:cs="Calibri"/>
          <w:bCs w:val="0"/>
        </w:rPr>
        <w:t xml:space="preserve">Second Reading of </w:t>
      </w:r>
      <w:r w:rsidR="00E57DE4">
        <w:rPr>
          <w:rFonts w:ascii="Calibri" w:hAnsi="Calibri" w:cs="Calibri"/>
          <w:bCs w:val="0"/>
        </w:rPr>
        <w:t>Policies 102 and 127 and Policies 201 through 252</w:t>
      </w:r>
      <w:r w:rsidRPr="00E57DE4">
        <w:rPr>
          <w:rFonts w:ascii="Calibri" w:hAnsi="Calibri" w:cs="Calibri"/>
          <w:bCs w:val="0"/>
        </w:rPr>
        <w:t xml:space="preserve"> </w:t>
      </w:r>
    </w:p>
    <w:p w:rsidR="00200F18"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102 – Academic Standards</w:t>
      </w:r>
    </w:p>
    <w:p w:rsidR="003D5EF2"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127 – Assessment System</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201 -  Admission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202 -  Eligibility of Nonresident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203 -  HIV Infection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206 – Assignment to Programs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207 – Confidential Communications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208 – Withdrawal from School</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209.1 – Food Allergy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209.2 – Diabetes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210 - Medications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211- Student Accident Insurance (Deleted)</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212 – Reporting Student Progress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215 – Promotion and Retention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217 – Skills Certification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 – Student Discipline</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218.1 - Weapons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218.2 – Terroristic Threats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219 – Student Complaint Process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220 – Student Expression/Distribution and Posting of Materials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221 – Dress and Grooming</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222 – Tobacco</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223 – Use of Motor Vehicles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224 – Care of School Property</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226 </w:t>
      </w:r>
      <w:r w:rsidR="00B630D7" w:rsidRPr="00B630D7">
        <w:rPr>
          <w:rFonts w:ascii="Calibri" w:hAnsi="Calibri" w:cs="Calibri"/>
          <w:b w:val="0"/>
        </w:rPr>
        <w:t>–</w:t>
      </w:r>
      <w:r w:rsidRPr="00B630D7">
        <w:rPr>
          <w:rFonts w:ascii="Calibri" w:hAnsi="Calibri" w:cs="Calibri"/>
          <w:b w:val="0"/>
        </w:rPr>
        <w:t xml:space="preserve"> Searches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227 – Controlled Substances/Paraphernalia</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lastRenderedPageBreak/>
        <w:t>Policy 228 – Student Government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229 – Student Fundraising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230 – Public Performances by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231 – Social Events and Class Trips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232 – Student Involvement in Decision-Making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233 – Suspension and Expulsion</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234 – Pregnant/Married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235 – Student Rights and Responsibilities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235.1 </w:t>
      </w:r>
      <w:r w:rsidR="00B630D7" w:rsidRPr="00B630D7">
        <w:rPr>
          <w:rFonts w:ascii="Calibri" w:hAnsi="Calibri" w:cs="Calibri"/>
          <w:b w:val="0"/>
        </w:rPr>
        <w:t>–</w:t>
      </w:r>
      <w:r w:rsidRPr="00B630D7">
        <w:rPr>
          <w:rFonts w:ascii="Calibri" w:hAnsi="Calibri" w:cs="Calibri"/>
          <w:b w:val="0"/>
        </w:rPr>
        <w:t xml:space="preserve"> Surveys</w:t>
      </w:r>
      <w:r w:rsidR="00B630D7" w:rsidRPr="00B630D7">
        <w:rPr>
          <w:rFonts w:ascii="Calibri" w:hAnsi="Calibri" w:cs="Calibri"/>
          <w:b w:val="0"/>
        </w:rPr>
        <w: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236 – Student Assistance Program</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237 – Electronic Devices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246 – School Wellness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247 -  Hazing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248 – Unlawful Harassment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249 – Bullying/Cyberbullying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250 – Student Recruitment</w:t>
      </w:r>
    </w:p>
    <w:p w:rsidR="00200F18"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252 – Dating Violence</w:t>
      </w:r>
    </w:p>
    <w:p w:rsidR="00080D08" w:rsidRDefault="00080D08" w:rsidP="00080D08">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the adoption of Policies 102,127, and </w:t>
      </w:r>
      <w:r w:rsidR="00F42694">
        <w:rPr>
          <w:rFonts w:ascii="Calibri" w:hAnsi="Calibri" w:cs="Calibri"/>
          <w:b w:val="0"/>
          <w:bCs w:val="0"/>
        </w:rPr>
        <w:t xml:space="preserve">Policies </w:t>
      </w:r>
      <w:r>
        <w:rPr>
          <w:rFonts w:ascii="Calibri" w:hAnsi="Calibri" w:cs="Calibri"/>
          <w:b w:val="0"/>
          <w:bCs w:val="0"/>
        </w:rPr>
        <w:t>201 through 252 as presented</w:t>
      </w:r>
    </w:p>
    <w:p w:rsidR="00080D08" w:rsidRPr="007B2D4C" w:rsidRDefault="00080D08" w:rsidP="00080D08">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01374" w:rsidRDefault="00080D08" w:rsidP="00E01374">
      <w:pPr>
        <w:pStyle w:val="Title"/>
        <w:tabs>
          <w:tab w:val="left" w:pos="720"/>
        </w:tabs>
        <w:jc w:val="left"/>
        <w:rPr>
          <w:rFonts w:ascii="Calibri" w:hAnsi="Calibri" w:cs="Calibri"/>
          <w:b w:val="0"/>
          <w:bCs w:val="0"/>
        </w:rPr>
      </w:pPr>
      <w:r>
        <w:rPr>
          <w:rFonts w:ascii="Calibri" w:hAnsi="Calibri" w:cs="Calibri"/>
          <w:b w:val="0"/>
          <w:bCs w:val="0"/>
        </w:rPr>
        <w:t xml:space="preserve">The motion is approved with an all “ayes” </w:t>
      </w:r>
      <w:r w:rsidR="00E01374">
        <w:rPr>
          <w:rFonts w:ascii="Calibri" w:hAnsi="Calibri" w:cs="Calibri"/>
          <w:b w:val="0"/>
          <w:bCs w:val="0"/>
        </w:rPr>
        <w:t>and 1 “no” voice vote from Ring</w:t>
      </w:r>
    </w:p>
    <w:p w:rsidR="009C49EC" w:rsidRDefault="009C49EC" w:rsidP="009C49EC">
      <w:pPr>
        <w:pStyle w:val="Title"/>
        <w:tabs>
          <w:tab w:val="left" w:pos="720"/>
        </w:tabs>
        <w:jc w:val="left"/>
        <w:rPr>
          <w:rFonts w:ascii="Calibri" w:hAnsi="Calibri" w:cs="Calibri"/>
          <w:b w:val="0"/>
          <w:bCs w:val="0"/>
        </w:rPr>
      </w:pPr>
    </w:p>
    <w:p w:rsidR="00AA3478" w:rsidRPr="00A4461A"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6C4F39"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Students of the Month –</w:t>
      </w:r>
      <w:r w:rsidR="00B87853">
        <w:rPr>
          <w:rFonts w:ascii="Calibri" w:hAnsi="Calibri" w:cs="Calibri"/>
          <w:b w:val="0"/>
          <w:bCs w:val="0"/>
        </w:rPr>
        <w:t xml:space="preserve"> </w:t>
      </w:r>
      <w:r w:rsidR="00080D08">
        <w:rPr>
          <w:rFonts w:ascii="Calibri" w:hAnsi="Calibri" w:cs="Calibri"/>
          <w:b w:val="0"/>
          <w:bCs w:val="0"/>
        </w:rPr>
        <w:t>Decemb</w:t>
      </w:r>
      <w:r>
        <w:rPr>
          <w:rFonts w:ascii="Calibri" w:hAnsi="Calibri" w:cs="Calibri"/>
          <w:b w:val="0"/>
          <w:bCs w:val="0"/>
        </w:rPr>
        <w:t>er 201</w:t>
      </w:r>
      <w:r w:rsidR="00B87853">
        <w:rPr>
          <w:rFonts w:ascii="Calibri" w:hAnsi="Calibri" w:cs="Calibri"/>
          <w:b w:val="0"/>
          <w:bCs w:val="0"/>
        </w:rPr>
        <w:t>8</w:t>
      </w:r>
    </w:p>
    <w:p w:rsidR="00764672" w:rsidRPr="00CD66AE" w:rsidRDefault="00764672" w:rsidP="006C4F39">
      <w:pPr>
        <w:pStyle w:val="Title"/>
        <w:tabs>
          <w:tab w:val="left" w:pos="7920"/>
        </w:tabs>
        <w:ind w:left="720" w:hanging="360"/>
        <w:jc w:val="both"/>
        <w:rPr>
          <w:rFonts w:ascii="Calibri" w:hAnsi="Calibri" w:cs="Calibri"/>
          <w:b w:val="0"/>
        </w:rPr>
      </w:pPr>
    </w:p>
    <w:p w:rsidR="00AA3478" w:rsidRPr="00080D08" w:rsidRDefault="00BC1CC7" w:rsidP="006C4F39">
      <w:pPr>
        <w:pStyle w:val="Title"/>
        <w:numPr>
          <w:ilvl w:val="0"/>
          <w:numId w:val="30"/>
        </w:numPr>
        <w:tabs>
          <w:tab w:val="left" w:pos="720"/>
        </w:tabs>
        <w:jc w:val="left"/>
        <w:rPr>
          <w:rFonts w:ascii="Calibri" w:hAnsi="Calibri" w:cs="Calibri"/>
          <w:b w:val="0"/>
        </w:rPr>
      </w:pPr>
      <w:r w:rsidRPr="000E6711">
        <w:rPr>
          <w:rFonts w:ascii="Calibri" w:hAnsi="Calibri" w:cs="Calibri"/>
          <w:b w:val="0"/>
          <w:bCs w:val="0"/>
        </w:rPr>
        <w:t>Next</w:t>
      </w:r>
      <w:r w:rsidRPr="000E6711">
        <w:rPr>
          <w:rFonts w:ascii="Calibri" w:hAnsi="Calibri" w:cs="Calibri"/>
          <w:b w:val="0"/>
        </w:rPr>
        <w:t xml:space="preserve"> meeting: </w:t>
      </w:r>
      <w:r w:rsidR="00AF048F">
        <w:rPr>
          <w:rFonts w:ascii="Calibri" w:hAnsi="Calibri" w:cs="Calibri"/>
          <w:b w:val="0"/>
          <w:bCs w:val="0"/>
        </w:rPr>
        <w:t>Thursday, January 2</w:t>
      </w:r>
      <w:r w:rsidR="00B87853">
        <w:rPr>
          <w:rFonts w:ascii="Calibri" w:hAnsi="Calibri" w:cs="Calibri"/>
          <w:b w:val="0"/>
          <w:bCs w:val="0"/>
        </w:rPr>
        <w:t>4</w:t>
      </w:r>
      <w:r w:rsidR="00AF048F">
        <w:rPr>
          <w:rFonts w:ascii="Calibri" w:hAnsi="Calibri" w:cs="Calibri"/>
          <w:b w:val="0"/>
          <w:bCs w:val="0"/>
        </w:rPr>
        <w:t>, 201</w:t>
      </w:r>
      <w:r w:rsidR="00B87853">
        <w:rPr>
          <w:rFonts w:ascii="Calibri" w:hAnsi="Calibri" w:cs="Calibri"/>
          <w:b w:val="0"/>
          <w:bCs w:val="0"/>
        </w:rPr>
        <w:t>9</w:t>
      </w:r>
    </w:p>
    <w:p w:rsidR="00080D08" w:rsidRDefault="00080D08" w:rsidP="00080D08">
      <w:pPr>
        <w:pStyle w:val="ListParagraph"/>
        <w:rPr>
          <w:rFonts w:ascii="Calibri" w:hAnsi="Calibri" w:cs="Calibri"/>
          <w:b/>
        </w:rPr>
      </w:pPr>
    </w:p>
    <w:p w:rsidR="006C4F39" w:rsidRDefault="006C4F39" w:rsidP="006C4F39">
      <w:pPr>
        <w:pStyle w:val="Title"/>
        <w:tabs>
          <w:tab w:val="left" w:pos="720"/>
        </w:tabs>
        <w:jc w:val="left"/>
        <w:rPr>
          <w:rFonts w:ascii="Calibri" w:hAnsi="Calibri" w:cs="Calibri"/>
          <w:b w:val="0"/>
          <w:bCs w:val="0"/>
        </w:rPr>
      </w:pPr>
    </w:p>
    <w:p w:rsidR="00DB2F78" w:rsidRDefault="00DB2F78" w:rsidP="006C4F39">
      <w:pPr>
        <w:pStyle w:val="Title"/>
        <w:tabs>
          <w:tab w:val="left" w:pos="720"/>
        </w:tabs>
        <w:rPr>
          <w:rFonts w:ascii="Calibri" w:hAnsi="Calibri" w:cs="Calibri"/>
          <w:bCs w:val="0"/>
          <w:u w:val="single"/>
        </w:rPr>
      </w:pPr>
    </w:p>
    <w:p w:rsidR="00764672" w:rsidRDefault="006C4F39" w:rsidP="006C4F39">
      <w:pPr>
        <w:pStyle w:val="Title"/>
        <w:tabs>
          <w:tab w:val="left" w:pos="720"/>
        </w:tabs>
        <w:rPr>
          <w:rFonts w:ascii="Calibri" w:hAnsi="Calibri" w:cs="Calibri"/>
          <w:bCs w:val="0"/>
          <w:u w:val="single"/>
        </w:rPr>
      </w:pPr>
      <w:bookmarkStart w:id="0" w:name="_GoBack"/>
      <w:bookmarkEnd w:id="0"/>
      <w:r>
        <w:rPr>
          <w:rFonts w:ascii="Calibri" w:hAnsi="Calibri" w:cs="Calibri"/>
          <w:bCs w:val="0"/>
          <w:u w:val="single"/>
        </w:rPr>
        <w:lastRenderedPageBreak/>
        <w:t>Guest and Public Comment – Open to General Matters</w:t>
      </w:r>
      <w:r w:rsidR="00B87853">
        <w:rPr>
          <w:rFonts w:ascii="Calibri" w:hAnsi="Calibri" w:cs="Calibri"/>
          <w:bCs w:val="0"/>
          <w:u w:val="single"/>
        </w:rPr>
        <w:t xml:space="preserve"> </w:t>
      </w:r>
      <w:r w:rsidR="00080D08">
        <w:rPr>
          <w:rFonts w:ascii="Calibri" w:hAnsi="Calibri" w:cs="Calibri"/>
          <w:bCs w:val="0"/>
          <w:u w:val="single"/>
        </w:rPr>
        <w:t>–</w:t>
      </w:r>
      <w:r w:rsidR="00B87853">
        <w:rPr>
          <w:rFonts w:ascii="Calibri" w:hAnsi="Calibri" w:cs="Calibri"/>
          <w:bCs w:val="0"/>
          <w:u w:val="single"/>
        </w:rPr>
        <w:t xml:space="preserve"> none</w:t>
      </w:r>
    </w:p>
    <w:p w:rsidR="00080D08" w:rsidRDefault="00080D08" w:rsidP="006C4F39">
      <w:pPr>
        <w:pStyle w:val="Title"/>
        <w:tabs>
          <w:tab w:val="left" w:pos="720"/>
        </w:tabs>
        <w:rPr>
          <w:rFonts w:ascii="Calibri" w:hAnsi="Calibri" w:cs="Calibri"/>
          <w:bCs w:val="0"/>
          <w:u w:val="single"/>
        </w:rPr>
      </w:pPr>
    </w:p>
    <w:p w:rsidR="00080D08" w:rsidRDefault="00080D08" w:rsidP="006C4F39">
      <w:pPr>
        <w:pStyle w:val="Title"/>
        <w:tabs>
          <w:tab w:val="left" w:pos="720"/>
        </w:tabs>
        <w:rPr>
          <w:rFonts w:ascii="Calibri" w:hAnsi="Calibri" w:cs="Calibri"/>
          <w:bCs w:val="0"/>
          <w:u w:val="single"/>
        </w:rPr>
      </w:pPr>
      <w:r>
        <w:rPr>
          <w:rFonts w:ascii="Calibri" w:hAnsi="Calibri" w:cs="Calibri"/>
          <w:bCs w:val="0"/>
          <w:u w:val="single"/>
        </w:rPr>
        <w:t>JOC Board Remarks and Comments</w:t>
      </w:r>
    </w:p>
    <w:p w:rsidR="00080D08" w:rsidRDefault="00080D08" w:rsidP="006C4F39">
      <w:pPr>
        <w:pStyle w:val="Title"/>
        <w:tabs>
          <w:tab w:val="left" w:pos="720"/>
        </w:tabs>
        <w:rPr>
          <w:rFonts w:ascii="Calibri" w:hAnsi="Calibri" w:cs="Calibri"/>
          <w:bCs w:val="0"/>
          <w:u w:val="single"/>
        </w:rPr>
      </w:pPr>
    </w:p>
    <w:p w:rsidR="00080D08" w:rsidRPr="006C4F39" w:rsidRDefault="00080D08" w:rsidP="00080D08">
      <w:pPr>
        <w:pStyle w:val="Title"/>
        <w:numPr>
          <w:ilvl w:val="0"/>
          <w:numId w:val="30"/>
        </w:numPr>
        <w:tabs>
          <w:tab w:val="left" w:pos="720"/>
        </w:tabs>
        <w:jc w:val="left"/>
        <w:rPr>
          <w:rFonts w:ascii="Calibri" w:hAnsi="Calibri" w:cs="Calibri"/>
          <w:b w:val="0"/>
        </w:rPr>
      </w:pPr>
      <w:r>
        <w:rPr>
          <w:rFonts w:ascii="Calibri" w:hAnsi="Calibri" w:cs="Calibri"/>
          <w:b w:val="0"/>
        </w:rPr>
        <w:t>Reminder that Statements of Financial Interests are due by May 1, 2019</w:t>
      </w:r>
    </w:p>
    <w:p w:rsidR="004F24D7" w:rsidRDefault="004F24D7"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C8007A">
        <w:rPr>
          <w:rFonts w:ascii="Calibri" w:hAnsi="Calibri"/>
          <w:b w:val="0"/>
          <w:bCs w:val="0"/>
        </w:rPr>
        <w:t>Gallagher</w:t>
      </w:r>
      <w:r>
        <w:rPr>
          <w:rFonts w:ascii="Calibri" w:hAnsi="Calibri"/>
          <w:b w:val="0"/>
          <w:bCs w:val="0"/>
        </w:rPr>
        <w:t xml:space="preserve">, with a second by </w:t>
      </w:r>
      <w:r w:rsidR="00C8007A">
        <w:rPr>
          <w:rFonts w:ascii="Calibri" w:hAnsi="Calibri"/>
          <w:b w:val="0"/>
          <w:bCs w:val="0"/>
        </w:rPr>
        <w:t xml:space="preserve">Ogden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8007A">
        <w:rPr>
          <w:rFonts w:ascii="Calibri" w:hAnsi="Calibri"/>
          <w:b w:val="0"/>
          <w:bCs w:val="0"/>
        </w:rPr>
        <w:t>8</w:t>
      </w:r>
      <w:r w:rsidR="00C36B7D">
        <w:rPr>
          <w:rFonts w:ascii="Calibri" w:hAnsi="Calibri"/>
          <w:b w:val="0"/>
          <w:bCs w:val="0"/>
        </w:rPr>
        <w:t>:</w:t>
      </w:r>
      <w:r w:rsidR="00B87853">
        <w:rPr>
          <w:rFonts w:ascii="Calibri" w:hAnsi="Calibri"/>
          <w:b w:val="0"/>
          <w:bCs w:val="0"/>
        </w:rPr>
        <w:t>5</w:t>
      </w:r>
      <w:r w:rsidR="00C8007A">
        <w:rPr>
          <w:rFonts w:ascii="Calibri" w:hAnsi="Calibri"/>
          <w:b w:val="0"/>
          <w:bCs w:val="0"/>
        </w:rPr>
        <w:t>0</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Calibri" w:hAnsi="Calibri" w:cs="Calibri"/>
          <w:b/>
        </w:rPr>
      </w:pPr>
    </w:p>
    <w:sectPr w:rsidR="00AA3478" w:rsidRPr="00AF62FF"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DA5" w:rsidRDefault="00165DA5">
      <w:r>
        <w:separator/>
      </w:r>
    </w:p>
  </w:endnote>
  <w:endnote w:type="continuationSeparator" w:id="0">
    <w:p w:rsidR="00165DA5" w:rsidRDefault="0016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E01374">
      <w:rPr>
        <w:rFonts w:ascii="Calibri" w:hAnsi="Calibri" w:cs="Calibri"/>
        <w:noProof/>
        <w:sz w:val="16"/>
        <w:szCs w:val="16"/>
      </w:rPr>
      <w:t>2/20/2019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E01374">
      <w:rPr>
        <w:rFonts w:ascii="Calibri" w:hAnsi="Calibri" w:cs="Calibri"/>
        <w:noProof/>
        <w:sz w:val="16"/>
        <w:szCs w:val="16"/>
      </w:rPr>
      <w:t>9:59 AM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E01374">
      <w:rPr>
        <w:rFonts w:ascii="Calibri" w:hAnsi="Calibri" w:cs="Calibri"/>
        <w:noProof/>
        <w:sz w:val="20"/>
        <w:szCs w:val="20"/>
      </w:rPr>
      <w:t>2/20/2019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E01374">
      <w:rPr>
        <w:rFonts w:ascii="Calibri" w:hAnsi="Calibri" w:cs="Calibri"/>
        <w:noProof/>
        <w:sz w:val="20"/>
        <w:szCs w:val="20"/>
      </w:rPr>
      <w:t>9:59 AM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DA5" w:rsidRDefault="00165DA5">
      <w:r>
        <w:separator/>
      </w:r>
    </w:p>
  </w:footnote>
  <w:footnote w:type="continuationSeparator" w:id="0">
    <w:p w:rsidR="00165DA5" w:rsidRDefault="00165D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Pr="00A4461A" w:rsidRDefault="00AA7213">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AA7213" w:rsidRPr="00A4461A" w:rsidRDefault="006C27CB">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January 24, 2019</w:t>
    </w:r>
    <w:r w:rsidR="00AA7213" w:rsidRPr="00A4461A">
      <w:rPr>
        <w:rFonts w:ascii="Calibri" w:hAnsi="Calibri" w:cs="Calibri"/>
        <w:b/>
        <w:color w:val="4F6228"/>
        <w:sz w:val="20"/>
        <w:szCs w:val="20"/>
      </w:rPr>
      <w:tab/>
    </w:r>
    <w:r w:rsidR="00AA7213" w:rsidRPr="00A4461A">
      <w:rPr>
        <w:rFonts w:ascii="Calibri" w:hAnsi="Calibri" w:cs="Calibri"/>
        <w:b/>
        <w:color w:val="4F6228"/>
        <w:sz w:val="20"/>
        <w:szCs w:val="20"/>
      </w:rPr>
      <w:tab/>
      <w:t xml:space="preserve">Page </w:t>
    </w:r>
    <w:r w:rsidR="00AA7213" w:rsidRPr="00A4461A">
      <w:rPr>
        <w:rStyle w:val="PageNumber"/>
        <w:rFonts w:ascii="Calibri" w:hAnsi="Calibri" w:cs="Calibri"/>
        <w:b/>
        <w:color w:val="4F6228"/>
        <w:sz w:val="20"/>
        <w:szCs w:val="20"/>
      </w:rPr>
      <w:fldChar w:fldCharType="begin"/>
    </w:r>
    <w:r w:rsidR="00AA7213" w:rsidRPr="00A4461A">
      <w:rPr>
        <w:rStyle w:val="PageNumber"/>
        <w:rFonts w:ascii="Calibri" w:hAnsi="Calibri" w:cs="Calibri"/>
        <w:b/>
        <w:color w:val="4F6228"/>
        <w:sz w:val="20"/>
        <w:szCs w:val="20"/>
      </w:rPr>
      <w:instrText xml:space="preserve"> PAGE </w:instrText>
    </w:r>
    <w:r w:rsidR="00AA7213" w:rsidRPr="00A4461A">
      <w:rPr>
        <w:rStyle w:val="PageNumber"/>
        <w:rFonts w:ascii="Calibri" w:hAnsi="Calibri" w:cs="Calibri"/>
        <w:b/>
        <w:color w:val="4F6228"/>
        <w:sz w:val="20"/>
        <w:szCs w:val="20"/>
      </w:rPr>
      <w:fldChar w:fldCharType="separate"/>
    </w:r>
    <w:r w:rsidR="000C7F25">
      <w:rPr>
        <w:rStyle w:val="PageNumber"/>
        <w:rFonts w:ascii="Calibri" w:hAnsi="Calibri" w:cs="Calibri"/>
        <w:b/>
        <w:noProof/>
        <w:color w:val="4F6228"/>
        <w:sz w:val="20"/>
        <w:szCs w:val="20"/>
      </w:rPr>
      <w:t>9</w:t>
    </w:r>
    <w:r w:rsidR="00AA7213" w:rsidRPr="00A4461A">
      <w:rPr>
        <w:rStyle w:val="PageNumber"/>
        <w:rFonts w:ascii="Calibri" w:hAnsi="Calibri" w:cs="Calibri"/>
        <w:b/>
        <w:color w:val="4F6228"/>
        <w:sz w:val="20"/>
        <w:szCs w:val="20"/>
      </w:rPr>
      <w:fldChar w:fldCharType="end"/>
    </w:r>
  </w:p>
  <w:p w:rsidR="00AA7213" w:rsidRDefault="00AA7213">
    <w:pPr>
      <w:pStyle w:val="Header"/>
      <w:tabs>
        <w:tab w:val="right" w:pos="10260"/>
      </w:tabs>
      <w:ind w:right="3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3"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4"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8"/>
  </w:num>
  <w:num w:numId="31">
    <w:abstractNumId w:val="18"/>
  </w:num>
  <w:num w:numId="32">
    <w:abstractNumId w:val="26"/>
  </w:num>
  <w:num w:numId="33">
    <w:abstractNumId w:val="10"/>
  </w:num>
  <w:num w:numId="34">
    <w:abstractNumId w:val="9"/>
  </w:num>
  <w:num w:numId="35">
    <w:abstractNumId w:val="7"/>
  </w:num>
  <w:num w:numId="36">
    <w:abstractNumId w:val="20"/>
  </w:num>
  <w:num w:numId="37">
    <w:abstractNumId w:val="5"/>
  </w:num>
  <w:num w:numId="38">
    <w:abstractNumId w:val="15"/>
  </w:num>
  <w:num w:numId="39">
    <w:abstractNumId w:val="12"/>
  </w:num>
  <w:num w:numId="40">
    <w:abstractNumId w:val="23"/>
  </w:num>
  <w:num w:numId="41">
    <w:abstractNumId w:val="25"/>
  </w:num>
  <w:num w:numId="42">
    <w:abstractNumId w:val="6"/>
  </w:num>
  <w:num w:numId="43">
    <w:abstractNumId w:val="1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6418"/>
    <w:rsid w:val="0007081C"/>
    <w:rsid w:val="00077991"/>
    <w:rsid w:val="00080D08"/>
    <w:rsid w:val="000919FB"/>
    <w:rsid w:val="000A41E2"/>
    <w:rsid w:val="000A6245"/>
    <w:rsid w:val="000B31E4"/>
    <w:rsid w:val="000C7F25"/>
    <w:rsid w:val="000D3E54"/>
    <w:rsid w:val="000D72D3"/>
    <w:rsid w:val="000E6711"/>
    <w:rsid w:val="000F6455"/>
    <w:rsid w:val="001013CD"/>
    <w:rsid w:val="00105832"/>
    <w:rsid w:val="00124B02"/>
    <w:rsid w:val="00153280"/>
    <w:rsid w:val="00165DA5"/>
    <w:rsid w:val="00167E42"/>
    <w:rsid w:val="001732F6"/>
    <w:rsid w:val="001801FF"/>
    <w:rsid w:val="001A2330"/>
    <w:rsid w:val="001A7BAA"/>
    <w:rsid w:val="001F02A0"/>
    <w:rsid w:val="001F307C"/>
    <w:rsid w:val="001F4922"/>
    <w:rsid w:val="00200F18"/>
    <w:rsid w:val="0020251B"/>
    <w:rsid w:val="00220422"/>
    <w:rsid w:val="00226F8A"/>
    <w:rsid w:val="00232E90"/>
    <w:rsid w:val="00241832"/>
    <w:rsid w:val="00273E75"/>
    <w:rsid w:val="002A2C65"/>
    <w:rsid w:val="002A42D4"/>
    <w:rsid w:val="002A6E9E"/>
    <w:rsid w:val="002B4834"/>
    <w:rsid w:val="002C0500"/>
    <w:rsid w:val="002C4238"/>
    <w:rsid w:val="002C5A06"/>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40565D"/>
    <w:rsid w:val="00415191"/>
    <w:rsid w:val="0043307C"/>
    <w:rsid w:val="00463EC6"/>
    <w:rsid w:val="00475B20"/>
    <w:rsid w:val="004942E3"/>
    <w:rsid w:val="004A195E"/>
    <w:rsid w:val="004D2CAF"/>
    <w:rsid w:val="004D3CE5"/>
    <w:rsid w:val="004F24D7"/>
    <w:rsid w:val="005110C0"/>
    <w:rsid w:val="00514E03"/>
    <w:rsid w:val="005201B7"/>
    <w:rsid w:val="00521410"/>
    <w:rsid w:val="00531867"/>
    <w:rsid w:val="005433D5"/>
    <w:rsid w:val="00543966"/>
    <w:rsid w:val="00556E5D"/>
    <w:rsid w:val="00565F3D"/>
    <w:rsid w:val="005A130A"/>
    <w:rsid w:val="005A3C5A"/>
    <w:rsid w:val="005C14DC"/>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E5038"/>
    <w:rsid w:val="007238BC"/>
    <w:rsid w:val="007364B2"/>
    <w:rsid w:val="007421D4"/>
    <w:rsid w:val="00746F1C"/>
    <w:rsid w:val="00764672"/>
    <w:rsid w:val="00784B9D"/>
    <w:rsid w:val="0079493A"/>
    <w:rsid w:val="0079730D"/>
    <w:rsid w:val="007A4A33"/>
    <w:rsid w:val="007B2D4C"/>
    <w:rsid w:val="007B70F3"/>
    <w:rsid w:val="007D15E7"/>
    <w:rsid w:val="007F034F"/>
    <w:rsid w:val="00800797"/>
    <w:rsid w:val="008161D4"/>
    <w:rsid w:val="0083196B"/>
    <w:rsid w:val="0084282E"/>
    <w:rsid w:val="008716AD"/>
    <w:rsid w:val="008872A5"/>
    <w:rsid w:val="00892979"/>
    <w:rsid w:val="00896AA2"/>
    <w:rsid w:val="008B23AA"/>
    <w:rsid w:val="008C2A08"/>
    <w:rsid w:val="008D712B"/>
    <w:rsid w:val="008E3C86"/>
    <w:rsid w:val="008E47AF"/>
    <w:rsid w:val="008F6187"/>
    <w:rsid w:val="00903D4D"/>
    <w:rsid w:val="0091062D"/>
    <w:rsid w:val="00933E1A"/>
    <w:rsid w:val="009432EC"/>
    <w:rsid w:val="00947266"/>
    <w:rsid w:val="009758A4"/>
    <w:rsid w:val="00994B53"/>
    <w:rsid w:val="009A44DF"/>
    <w:rsid w:val="009B52F9"/>
    <w:rsid w:val="009C49EC"/>
    <w:rsid w:val="009D06AC"/>
    <w:rsid w:val="009D2A7E"/>
    <w:rsid w:val="009D5090"/>
    <w:rsid w:val="009E28A2"/>
    <w:rsid w:val="009F101D"/>
    <w:rsid w:val="009F3E86"/>
    <w:rsid w:val="009F74A0"/>
    <w:rsid w:val="00A0712A"/>
    <w:rsid w:val="00A11CC9"/>
    <w:rsid w:val="00A26DA3"/>
    <w:rsid w:val="00A312EB"/>
    <w:rsid w:val="00A34629"/>
    <w:rsid w:val="00A4461A"/>
    <w:rsid w:val="00A66A8F"/>
    <w:rsid w:val="00A74A5A"/>
    <w:rsid w:val="00A909E5"/>
    <w:rsid w:val="00AA3478"/>
    <w:rsid w:val="00AA7213"/>
    <w:rsid w:val="00AB160D"/>
    <w:rsid w:val="00AC4DDB"/>
    <w:rsid w:val="00AC5EED"/>
    <w:rsid w:val="00AD00EA"/>
    <w:rsid w:val="00AD283F"/>
    <w:rsid w:val="00AF048F"/>
    <w:rsid w:val="00AF62FF"/>
    <w:rsid w:val="00B07983"/>
    <w:rsid w:val="00B12E9D"/>
    <w:rsid w:val="00B434FD"/>
    <w:rsid w:val="00B51B30"/>
    <w:rsid w:val="00B630D7"/>
    <w:rsid w:val="00B763FD"/>
    <w:rsid w:val="00B77E0C"/>
    <w:rsid w:val="00B87853"/>
    <w:rsid w:val="00BC1CC7"/>
    <w:rsid w:val="00BC42B2"/>
    <w:rsid w:val="00BD3B41"/>
    <w:rsid w:val="00BE12CC"/>
    <w:rsid w:val="00BE2414"/>
    <w:rsid w:val="00BF5D00"/>
    <w:rsid w:val="00C1024E"/>
    <w:rsid w:val="00C12DDD"/>
    <w:rsid w:val="00C17D46"/>
    <w:rsid w:val="00C21B6D"/>
    <w:rsid w:val="00C22C78"/>
    <w:rsid w:val="00C36B7D"/>
    <w:rsid w:val="00C41029"/>
    <w:rsid w:val="00C44870"/>
    <w:rsid w:val="00C57C03"/>
    <w:rsid w:val="00C769AC"/>
    <w:rsid w:val="00C8007A"/>
    <w:rsid w:val="00C85364"/>
    <w:rsid w:val="00CA342A"/>
    <w:rsid w:val="00CB05FD"/>
    <w:rsid w:val="00CC0E42"/>
    <w:rsid w:val="00CC65F4"/>
    <w:rsid w:val="00CD213D"/>
    <w:rsid w:val="00CD66AE"/>
    <w:rsid w:val="00CE0985"/>
    <w:rsid w:val="00CE0E9F"/>
    <w:rsid w:val="00CF7720"/>
    <w:rsid w:val="00D01544"/>
    <w:rsid w:val="00D21D7C"/>
    <w:rsid w:val="00D2515D"/>
    <w:rsid w:val="00D32BA2"/>
    <w:rsid w:val="00D51C6B"/>
    <w:rsid w:val="00D54C2D"/>
    <w:rsid w:val="00D554EF"/>
    <w:rsid w:val="00D63D59"/>
    <w:rsid w:val="00D7053D"/>
    <w:rsid w:val="00D766F3"/>
    <w:rsid w:val="00D852A0"/>
    <w:rsid w:val="00D92050"/>
    <w:rsid w:val="00DA259D"/>
    <w:rsid w:val="00DB2F78"/>
    <w:rsid w:val="00DF231A"/>
    <w:rsid w:val="00E01374"/>
    <w:rsid w:val="00E57DE4"/>
    <w:rsid w:val="00E630C0"/>
    <w:rsid w:val="00E9117D"/>
    <w:rsid w:val="00E93ACB"/>
    <w:rsid w:val="00EA128F"/>
    <w:rsid w:val="00EB0404"/>
    <w:rsid w:val="00EC13DE"/>
    <w:rsid w:val="00ED6DFD"/>
    <w:rsid w:val="00EE040D"/>
    <w:rsid w:val="00F00541"/>
    <w:rsid w:val="00F079CE"/>
    <w:rsid w:val="00F17A1E"/>
    <w:rsid w:val="00F42694"/>
    <w:rsid w:val="00F7396F"/>
    <w:rsid w:val="00FC2F9D"/>
    <w:rsid w:val="00FD0625"/>
    <w:rsid w:val="00FD7212"/>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98B4E79"/>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3C367-D7FE-4B81-A5B0-B2C02011F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2013-01-29T14:23:00Z</cp:lastPrinted>
  <dcterms:created xsi:type="dcterms:W3CDTF">2019-02-20T15:03:00Z</dcterms:created>
  <dcterms:modified xsi:type="dcterms:W3CDTF">2019-02-20T15:03:00Z</dcterms:modified>
</cp:coreProperties>
</file>