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041" w:rsidRPr="00F37AC0" w:rsidRDefault="00AC0041" w:rsidP="00AC0041">
      <w:pPr>
        <w:pStyle w:val="Title7"/>
      </w:pPr>
      <w:bookmarkStart w:id="0" w:name="_GoBack"/>
      <w:bookmarkEnd w:id="0"/>
      <w:r w:rsidRPr="00F37AC0">
        <w:t xml:space="preserve">Commercial Driving </w:t>
      </w:r>
      <w:r>
        <w:t>Cooperative</w:t>
      </w:r>
      <w:r w:rsidRPr="00F37AC0">
        <w:t xml:space="preserve"> Training Agreement</w:t>
      </w:r>
    </w:p>
    <w:p w:rsidR="00AC0041" w:rsidRDefault="00AC0041" w:rsidP="00AC0041">
      <w:pPr>
        <w:pStyle w:val="BodyText"/>
      </w:pPr>
      <w:r>
        <w:t>T</w:t>
      </w:r>
      <w:r w:rsidRPr="00F37AC0">
        <w:t>his agreement, made effective this _________day of________, 201</w:t>
      </w:r>
      <w:r>
        <w:t>8</w:t>
      </w:r>
      <w:r w:rsidRPr="00F37AC0">
        <w:t xml:space="preserve"> between </w:t>
      </w:r>
      <w:r>
        <w:rPr>
          <w:b/>
        </w:rPr>
        <w:t>Regional Career &amp; Technical Center</w:t>
      </w:r>
      <w:r>
        <w:t>,</w:t>
      </w:r>
      <w:r w:rsidRPr="001807FE">
        <w:rPr>
          <w:i/>
        </w:rPr>
        <w:t xml:space="preserve"> </w:t>
      </w:r>
      <w:r w:rsidRPr="00F37AC0">
        <w:t>located at</w:t>
      </w:r>
      <w:r>
        <w:t xml:space="preserve"> 8500 Oliver Road, Erie, PA 16509 (hereinafter called, RCTC</w:t>
      </w:r>
      <w:r w:rsidRPr="00F37AC0">
        <w:t xml:space="preserve">) and </w:t>
      </w:r>
      <w:r>
        <w:rPr>
          <w:b/>
          <w:i/>
        </w:rPr>
        <w:t>PA</w:t>
      </w:r>
      <w:r w:rsidRPr="001807FE">
        <w:rPr>
          <w:b/>
          <w:i/>
        </w:rPr>
        <w:t xml:space="preserve"> PRIDE, LLC</w:t>
      </w:r>
      <w:r w:rsidRPr="00F37AC0">
        <w:t xml:space="preserve"> located at </w:t>
      </w:r>
      <w:r>
        <w:t>6945 US Route 322, Unit 567, Cranberry, PA 16319</w:t>
      </w:r>
      <w:r w:rsidRPr="00F37AC0">
        <w:t>.</w:t>
      </w:r>
    </w:p>
    <w:p w:rsidR="00AC0041" w:rsidRDefault="00AC0041" w:rsidP="00AC0041">
      <w:pPr>
        <w:pStyle w:val="BodyText"/>
      </w:pPr>
      <w:r w:rsidRPr="00516462">
        <w:rPr>
          <w:b/>
        </w:rPr>
        <w:t xml:space="preserve">WHEREAS, </w:t>
      </w:r>
      <w:r>
        <w:rPr>
          <w:b/>
        </w:rPr>
        <w:t>RCTC</w:t>
      </w:r>
      <w:r>
        <w:t xml:space="preserve"> is proposing to offer a commercial driver’s training program to assist students in obtaining a Commercial Driver’s License (“CDL”) in the </w:t>
      </w:r>
      <w:r w:rsidR="00AD1075">
        <w:t xml:space="preserve">Commonwealth </w:t>
      </w:r>
      <w:r>
        <w:t>of Pennsylvania within the requirements of the Pennsylvania Department of Transportation (“DOT”).</w:t>
      </w:r>
    </w:p>
    <w:p w:rsidR="00AC0041" w:rsidRDefault="00AC0041" w:rsidP="00AC0041">
      <w:pPr>
        <w:pStyle w:val="BodyText"/>
      </w:pPr>
      <w:r w:rsidRPr="00516462">
        <w:rPr>
          <w:b/>
        </w:rPr>
        <w:t>WHEREAS, PA PRIDE, LLC</w:t>
      </w:r>
      <w:r>
        <w:t xml:space="preserve"> will provide and maintain all equipment, personnel, and materials for a commercial driver’s training program.</w:t>
      </w:r>
    </w:p>
    <w:p w:rsidR="00AC0041" w:rsidRDefault="00AC0041" w:rsidP="00AC0041">
      <w:pPr>
        <w:pStyle w:val="BodyText"/>
      </w:pPr>
      <w:r w:rsidRPr="00516462">
        <w:rPr>
          <w:b/>
        </w:rPr>
        <w:t>NOW, THEREFOR</w:t>
      </w:r>
      <w:r>
        <w:rPr>
          <w:b/>
        </w:rPr>
        <w:t>E</w:t>
      </w:r>
      <w:r>
        <w:t>, in consideration of the mutual agreements herein contained and intending to be legally bound hereby, the parties hereto agree as follows:</w:t>
      </w:r>
    </w:p>
    <w:p w:rsidR="00AC0041" w:rsidRDefault="00AC0041" w:rsidP="00AC0041">
      <w:pPr>
        <w:pStyle w:val="Heading1"/>
      </w:pPr>
      <w:r w:rsidRPr="00AC0041">
        <w:rPr>
          <w:b/>
        </w:rPr>
        <w:t>OBLIGATIONS OF RCTC</w:t>
      </w:r>
      <w:r>
        <w:t>.</w:t>
      </w:r>
    </w:p>
    <w:p w:rsidR="00AC0041" w:rsidRPr="00AC0041" w:rsidRDefault="00AC0041" w:rsidP="00AC0041">
      <w:pPr>
        <w:pStyle w:val="Heading2"/>
      </w:pPr>
      <w:r w:rsidRPr="00AC0041">
        <w:t xml:space="preserve">RCTC agrees to offer and contract with PA PRIDE, LLC to provide a commercial       </w:t>
      </w:r>
      <w:r>
        <w:t>d</w:t>
      </w:r>
      <w:r w:rsidRPr="00AC0041">
        <w:t>river’s training program</w:t>
      </w:r>
      <w:r>
        <w:t xml:space="preserve"> or </w:t>
      </w:r>
      <w:r w:rsidRPr="00AC0041">
        <w:t>programs.</w:t>
      </w:r>
    </w:p>
    <w:p w:rsidR="00AC0041" w:rsidRPr="00AC0041" w:rsidRDefault="00AC0041" w:rsidP="00AC0041">
      <w:pPr>
        <w:pStyle w:val="Heading2"/>
      </w:pPr>
      <w:r w:rsidRPr="00AC0041">
        <w:t>RCTC is to approve the curriculum to be offered by PA PRIDE, LLC for CDL programs.</w:t>
      </w:r>
    </w:p>
    <w:p w:rsidR="00AC0041" w:rsidRPr="00AC0041" w:rsidRDefault="00AC0041" w:rsidP="00AC0041">
      <w:pPr>
        <w:pStyle w:val="Heading2"/>
      </w:pPr>
      <w:r w:rsidRPr="00AC0041">
        <w:t>RCTC is to provide or approve of classroom for training, or workshop purposes.</w:t>
      </w:r>
    </w:p>
    <w:p w:rsidR="00AC0041" w:rsidRPr="00AC0041" w:rsidRDefault="00AC0041" w:rsidP="00AC0041">
      <w:pPr>
        <w:pStyle w:val="Heading2"/>
      </w:pPr>
      <w:r w:rsidRPr="00AC0041">
        <w:t>RCTC is to assist in the development of or approval of all marketing</w:t>
      </w:r>
      <w:r w:rsidR="00AD1075">
        <w:t xml:space="preserve"> and </w:t>
      </w:r>
      <w:r w:rsidRPr="00AC0041">
        <w:t>advertising materials for CDL program.</w:t>
      </w:r>
    </w:p>
    <w:p w:rsidR="00AC0041" w:rsidRPr="00AC0041" w:rsidRDefault="00AC0041" w:rsidP="00AC0041">
      <w:pPr>
        <w:pStyle w:val="Heading2"/>
      </w:pPr>
      <w:r w:rsidRPr="00AC0041">
        <w:t>RCTC is to assist in the recruiting and registration of trainees for</w:t>
      </w:r>
      <w:r w:rsidR="00AD1075">
        <w:t xml:space="preserve"> the</w:t>
      </w:r>
      <w:r w:rsidRPr="00AC0041">
        <w:t xml:space="preserve"> CDL program.</w:t>
      </w:r>
    </w:p>
    <w:p w:rsidR="00AC0041" w:rsidRDefault="00AC0041" w:rsidP="00AC0041">
      <w:pPr>
        <w:pStyle w:val="Heading1"/>
      </w:pPr>
      <w:r w:rsidRPr="00AC0041">
        <w:rPr>
          <w:b/>
        </w:rPr>
        <w:t>OBLIGATIONS OF PA PRIDE, LLC</w:t>
      </w:r>
      <w:r>
        <w:t>.</w:t>
      </w:r>
    </w:p>
    <w:p w:rsidR="00AC0041" w:rsidRDefault="00AC0041" w:rsidP="00AC0041">
      <w:pPr>
        <w:pStyle w:val="Heading2"/>
      </w:pPr>
      <w:r>
        <w:t xml:space="preserve">To develop the curriculum and policies for the </w:t>
      </w:r>
      <w:r w:rsidR="00AD1075">
        <w:t xml:space="preserve">CDL </w:t>
      </w:r>
      <w:r>
        <w:t>program subject to RCTC approval.</w:t>
      </w:r>
    </w:p>
    <w:p w:rsidR="00AC0041" w:rsidRDefault="00AC0041" w:rsidP="00AC0041">
      <w:pPr>
        <w:pStyle w:val="Heading2"/>
      </w:pPr>
      <w:r>
        <w:t>To recruit and register potential trainees</w:t>
      </w:r>
      <w:r w:rsidR="00AD1075">
        <w:t xml:space="preserve"> and </w:t>
      </w:r>
      <w:r>
        <w:t>assist applicant</w:t>
      </w:r>
      <w:r w:rsidR="00AD1075">
        <w:t>s</w:t>
      </w:r>
      <w:r>
        <w:t xml:space="preserve"> with </w:t>
      </w:r>
      <w:r w:rsidR="00AD1075">
        <w:t xml:space="preserve">the </w:t>
      </w:r>
      <w:r>
        <w:t>financial aid process.</w:t>
      </w:r>
    </w:p>
    <w:p w:rsidR="00AC0041" w:rsidRDefault="00AC0041" w:rsidP="00AC0041">
      <w:pPr>
        <w:pStyle w:val="Heading2"/>
      </w:pPr>
      <w:r>
        <w:t xml:space="preserve">To provide vehicles for </w:t>
      </w:r>
      <w:r w:rsidR="00AD1075">
        <w:t xml:space="preserve"> the CDL Programs including the maintenance and all operating costs</w:t>
      </w:r>
      <w:r>
        <w:t>.</w:t>
      </w:r>
    </w:p>
    <w:p w:rsidR="00AC0041" w:rsidRDefault="00AC0041" w:rsidP="00AC0041">
      <w:pPr>
        <w:pStyle w:val="Heading2"/>
      </w:pPr>
      <w:r>
        <w:t xml:space="preserve">To provide instructor or instructors and administrative staff to be responsible for the services, equipment and all documentation of the </w:t>
      </w:r>
      <w:r w:rsidR="00AD1075">
        <w:t xml:space="preserve">CDL </w:t>
      </w:r>
      <w:r>
        <w:t>program.</w:t>
      </w:r>
    </w:p>
    <w:p w:rsidR="00AC0041" w:rsidRDefault="00AC0041" w:rsidP="00AC0041">
      <w:pPr>
        <w:pStyle w:val="Heading2"/>
      </w:pPr>
      <w:r>
        <w:lastRenderedPageBreak/>
        <w:t xml:space="preserve">To provide all instructional materials and equipment to successfully implement the </w:t>
      </w:r>
      <w:r w:rsidR="00AD1075">
        <w:t xml:space="preserve">CDL </w:t>
      </w:r>
      <w:r>
        <w:t>program.</w:t>
      </w:r>
    </w:p>
    <w:p w:rsidR="00AC0041" w:rsidRDefault="00AC0041" w:rsidP="00AC0041">
      <w:pPr>
        <w:pStyle w:val="Heading2"/>
      </w:pPr>
      <w:r>
        <w:t xml:space="preserve">To assist RCTC in job placement for students that successfully complete the </w:t>
      </w:r>
      <w:r w:rsidR="00AD1075">
        <w:t xml:space="preserve">CDL </w:t>
      </w:r>
      <w:r>
        <w:t>program.</w:t>
      </w:r>
    </w:p>
    <w:p w:rsidR="00AC0041" w:rsidRDefault="00AC0041" w:rsidP="00AC0041">
      <w:pPr>
        <w:pStyle w:val="Heading2"/>
      </w:pPr>
      <w:r>
        <w:t xml:space="preserve">To complete and provide all student account information and student records for RCTC accounting and </w:t>
      </w:r>
      <w:r w:rsidR="00AD1075">
        <w:t xml:space="preserve">CDL </w:t>
      </w:r>
      <w:r>
        <w:t>program reporting.</w:t>
      </w:r>
    </w:p>
    <w:p w:rsidR="00AC0041" w:rsidRDefault="00AC0041" w:rsidP="00AC0041">
      <w:pPr>
        <w:pStyle w:val="Heading1"/>
      </w:pPr>
      <w:r w:rsidRPr="00AC0041">
        <w:rPr>
          <w:b/>
        </w:rPr>
        <w:t>TUITION</w:t>
      </w:r>
      <w:r>
        <w:t xml:space="preserve">. </w:t>
      </w:r>
      <w:r w:rsidRPr="00AC0041">
        <w:t xml:space="preserve">The tuition and fees for the </w:t>
      </w:r>
      <w:r>
        <w:t>CDL</w:t>
      </w:r>
      <w:r w:rsidRPr="00AC0041">
        <w:t xml:space="preserve"> program are as follows:</w:t>
      </w:r>
    </w:p>
    <w:p w:rsidR="00AC0041" w:rsidRDefault="00AC0041" w:rsidP="00AC0041">
      <w:pPr>
        <w:pStyle w:val="Heading2"/>
      </w:pPr>
      <w:r>
        <w:t>4-Week Program (160 hours)- $5,500</w:t>
      </w:r>
    </w:p>
    <w:p w:rsidR="00AC0041" w:rsidRDefault="00AC0041" w:rsidP="00AC0041">
      <w:pPr>
        <w:pStyle w:val="Heading2"/>
      </w:pPr>
      <w:r>
        <w:t>5-Week Program (200 hours)- $6,500</w:t>
      </w:r>
    </w:p>
    <w:p w:rsidR="00AC0041" w:rsidRDefault="00AC0041" w:rsidP="00AC0041">
      <w:pPr>
        <w:pStyle w:val="Heading2"/>
      </w:pPr>
      <w:r>
        <w:t>6-Week Program (240 hours)- $7,500</w:t>
      </w:r>
    </w:p>
    <w:p w:rsidR="00AC0041" w:rsidRDefault="00AC0041" w:rsidP="00AC0041">
      <w:pPr>
        <w:pStyle w:val="BodyTextFirstIndent"/>
      </w:pPr>
      <w:r>
        <w:t>Tuition includes all books and materials, application and registration fees.</w:t>
      </w:r>
    </w:p>
    <w:p w:rsidR="00AC0041" w:rsidRDefault="00AC0041" w:rsidP="00AC0041">
      <w:pPr>
        <w:pStyle w:val="BodyTextFirstIndent"/>
      </w:pPr>
      <w:r>
        <w:t>All students will be responsible for the cost of permits, DOT physicals and drug screens.</w:t>
      </w:r>
    </w:p>
    <w:p w:rsidR="00AC0041" w:rsidRDefault="00AC0041" w:rsidP="00AC0041">
      <w:pPr>
        <w:pStyle w:val="BodyTextFirstIndent"/>
      </w:pPr>
      <w:r>
        <w:t>PA PRIDE, LLC will cover any costs associated with criminal background checks and motor vehicle records where applicable.</w:t>
      </w:r>
    </w:p>
    <w:p w:rsidR="00AC0041" w:rsidRDefault="00AC0041" w:rsidP="00AC0041">
      <w:pPr>
        <w:pStyle w:val="BodyTextFirstIndent"/>
      </w:pPr>
      <w:r>
        <w:t>All tuition is non-refundable after the first day of the second week of training (the “No Refund Period”.  Any withdrawals prior to the end of the No Refund Period will be subject to a 75% refund of tuition.  The remaining 25% will be split 10% to RCTC and 90% to PA PRIDE.</w:t>
      </w:r>
    </w:p>
    <w:p w:rsidR="00AC0041" w:rsidRDefault="00AC0041" w:rsidP="00AC0041">
      <w:pPr>
        <w:pStyle w:val="Heading1"/>
      </w:pPr>
      <w:r w:rsidRPr="00AC0041">
        <w:rPr>
          <w:b/>
        </w:rPr>
        <w:t>COMPENSATION</w:t>
      </w:r>
      <w:r>
        <w:t xml:space="preserve">. </w:t>
      </w:r>
      <w:r w:rsidRPr="00AC0041">
        <w:t>RCTC will retain 10% of all tuition and the remaining 90% will be paid to PA PRIDE, LLC for services pursuant to this agreement. All payments are due PA PRIDE, LLC within 30 days of RCTC receiving tuition payment/s.</w:t>
      </w:r>
    </w:p>
    <w:p w:rsidR="00AC0041" w:rsidRPr="00AC0041" w:rsidRDefault="00AC0041" w:rsidP="00AC0041">
      <w:pPr>
        <w:pStyle w:val="Heading1"/>
      </w:pPr>
      <w:r w:rsidRPr="00AC0041">
        <w:rPr>
          <w:b/>
        </w:rPr>
        <w:t>REFUNDS</w:t>
      </w:r>
      <w:r>
        <w:t xml:space="preserve">. </w:t>
      </w:r>
      <w:r w:rsidRPr="00AC0041">
        <w:t>If RCTC is required to refund tuition to trainee or to their source of financial aid based on their refund policies, RCTC is to notify PA PRIDE, LLC of such refund. The</w:t>
      </w:r>
      <w:r>
        <w:t xml:space="preserve"> </w:t>
      </w:r>
      <w:r w:rsidRPr="00AC0041">
        <w:t>refund shall be deducted from the total tuition and cost will be shared at RCTC (10%) and PA PRIDE, LLC (90%).</w:t>
      </w:r>
    </w:p>
    <w:p w:rsidR="00AC0041" w:rsidRDefault="00AC0041" w:rsidP="00AC0041">
      <w:pPr>
        <w:pStyle w:val="Heading1"/>
      </w:pPr>
      <w:r w:rsidRPr="00AC0041">
        <w:rPr>
          <w:b/>
        </w:rPr>
        <w:t>SESSIONS</w:t>
      </w:r>
      <w:r>
        <w:t xml:space="preserve">. </w:t>
      </w:r>
      <w:r w:rsidRPr="00AC0041">
        <w:t>PA PRIDE, LLC will require a minimum of 3 students to start a training session. At no time will PA PRIDE, LLC exceed more than 4 trainees per instructor during the 4 week/160-hour training program. Sessions can be suspended if either party has sufficient reasons not to begin that session.</w:t>
      </w:r>
    </w:p>
    <w:p w:rsidR="00AC0041" w:rsidRDefault="00AC0041" w:rsidP="001672E3">
      <w:pPr>
        <w:pStyle w:val="Heading1"/>
      </w:pPr>
      <w:r w:rsidRPr="00AC0041">
        <w:rPr>
          <w:b/>
        </w:rPr>
        <w:t>INDEPENDENT CONTRACTOR</w:t>
      </w:r>
      <w:r>
        <w:t xml:space="preserve">. </w:t>
      </w:r>
      <w:r w:rsidRPr="00AC0041">
        <w:t xml:space="preserve">In this agreement PA PRIDE, LLC understands and agrees that PA PRIDE, LLC is acting and performing as an independent contractor. PA PRIDE, LLC agrees to operate as </w:t>
      </w:r>
      <w:r w:rsidRPr="001672E3">
        <w:t>such</w:t>
      </w:r>
      <w:r w:rsidRPr="00AC0041">
        <w:t xml:space="preserve"> under </w:t>
      </w:r>
      <w:r>
        <w:t>P</w:t>
      </w:r>
      <w:r w:rsidRPr="00AC0041">
        <w:t>ennsylvania law, and agrees to meet all obligations to the employees of PA PRIDE, LLC that are employed to carry out the obligations under this agreement</w:t>
      </w:r>
      <w:r>
        <w:t>.</w:t>
      </w:r>
    </w:p>
    <w:p w:rsidR="00AC0041" w:rsidRDefault="00AC0041" w:rsidP="001672E3">
      <w:pPr>
        <w:pStyle w:val="Heading1"/>
      </w:pPr>
      <w:r w:rsidRPr="00AC0041">
        <w:rPr>
          <w:b/>
        </w:rPr>
        <w:lastRenderedPageBreak/>
        <w:t>INDEMNIFICATION</w:t>
      </w:r>
      <w:r>
        <w:t xml:space="preserve">. PA PRIDE, LLC agrees to indemnify and hold RCTC harmless from any and all loss, expense, cost damage or liability incurred by RCTC and arising out of the acts or omissions by PA PRIDE, LLC or its employees in pursuant to this agreement, except to the extent that such loss, expense, cost, damage or liability arises out of the acts or omissions of RCTC or its employee, agents or trainees. Subject to and without waiver of the immunities and limitations of liability set forth in the Political Subdivision Tort Claims Act, 42 PA C.S.A. ss 8541, et seq., RCTC agrees to indemnify and hold harmless from any and all loss, expense, cost damage or liability incurred by PA PRIDE, LLC and arising out of the acts or omissions RCTC </w:t>
      </w:r>
      <w:r w:rsidR="00A71655">
        <w:t xml:space="preserve">or its employees </w:t>
      </w:r>
      <w:r>
        <w:t>pursuant to this Agreement, except to the extent that such loss, expense, cost, damage or liability arises out of the acts or omissions of PA PRIDE, LLC or its employees or agents.</w:t>
      </w:r>
    </w:p>
    <w:p w:rsidR="00AC0041" w:rsidRDefault="00AC0041" w:rsidP="001672E3">
      <w:pPr>
        <w:pStyle w:val="Heading1"/>
      </w:pPr>
      <w:r w:rsidRPr="00AC0041">
        <w:rPr>
          <w:b/>
        </w:rPr>
        <w:t>INSURANCE</w:t>
      </w:r>
      <w:r w:rsidRPr="00516462">
        <w:rPr>
          <w:b/>
          <w:i/>
        </w:rPr>
        <w:t xml:space="preserve"> COVERAGE</w:t>
      </w:r>
      <w:r>
        <w:t>. RCTC agrees to maintain liability insurance with a minimum of $1,000,000 for the premises upon which the program is conducted located at 8500 Oliver Road, Erie, PA 16509.  PA PRIDE, LLC agrees to maintain liability insurance in the amount of $1,000,000 on all tractor/trailers, premises (other than 8500 Oliver Road, Erie, PA 16509) and program operations. All coverages shall comply with all state requirements and shall name PA PRIDE, LLC as insured and RCTC as an additional insured.</w:t>
      </w:r>
    </w:p>
    <w:p w:rsidR="00AC0041" w:rsidRDefault="00AC0041" w:rsidP="001672E3">
      <w:pPr>
        <w:pStyle w:val="Heading1"/>
      </w:pPr>
      <w:r w:rsidRPr="00AC0041">
        <w:rPr>
          <w:b/>
        </w:rPr>
        <w:t>TERM</w:t>
      </w:r>
      <w:r>
        <w:t xml:space="preserve">. The initial term of this agreement shall be reviewed and continued from year to year upon the </w:t>
      </w:r>
      <w:r w:rsidR="00AD1075">
        <w:t xml:space="preserve">effective </w:t>
      </w:r>
      <w:r>
        <w:t xml:space="preserve">date </w:t>
      </w:r>
      <w:r w:rsidR="00AD1075">
        <w:t xml:space="preserve">of </w:t>
      </w:r>
      <w:r>
        <w:t xml:space="preserve">this agreement </w:t>
      </w:r>
      <w:r w:rsidR="00AD1075">
        <w:t>.</w:t>
      </w:r>
    </w:p>
    <w:p w:rsidR="00AC0041" w:rsidRDefault="00AC0041" w:rsidP="001672E3">
      <w:pPr>
        <w:pStyle w:val="Heading1"/>
      </w:pPr>
      <w:r w:rsidRPr="00AC0041">
        <w:rPr>
          <w:b/>
        </w:rPr>
        <w:t>TERMINATION</w:t>
      </w:r>
      <w:r>
        <w:t xml:space="preserve">. </w:t>
      </w:r>
      <w:r w:rsidRPr="00AD3C4B">
        <w:t xml:space="preserve"> Either party wanting to terminate this agreement must serve written notice (60) days prior to the end of the current year term. </w:t>
      </w:r>
      <w:r>
        <w:t>At any time the agreement can be terminated based on a mutual agreement to terminate. The agreement shall terminate in the case of a material breach when either party defaults in the performance of any obligation under this agreement if such default has not been resolved within (30) days following a written notice of such default. The effective date of a termination of the agreement shall be at the end of a training session, if a training session is in progress</w:t>
      </w:r>
      <w:r w:rsidRPr="005E08EC">
        <w:t>.</w:t>
      </w:r>
    </w:p>
    <w:p w:rsidR="00AC0041" w:rsidRDefault="00AC0041" w:rsidP="001672E3">
      <w:pPr>
        <w:pStyle w:val="Heading1"/>
      </w:pPr>
      <w:r w:rsidRPr="00AC0041">
        <w:rPr>
          <w:b/>
        </w:rPr>
        <w:t>AMENDMENT</w:t>
      </w:r>
      <w:r>
        <w:t>. This agreement may be amended or modified only by the express written consent of the parties and such that all amendments are agreed upon by the parties.</w:t>
      </w:r>
    </w:p>
    <w:p w:rsidR="00AC0041" w:rsidRDefault="00AC0041" w:rsidP="001672E3">
      <w:pPr>
        <w:pStyle w:val="Heading1"/>
      </w:pPr>
      <w:r w:rsidRPr="00AC0041">
        <w:rPr>
          <w:b/>
        </w:rPr>
        <w:t>EQUAL OPPORTUNITY</w:t>
      </w:r>
      <w:r>
        <w:t>. Without limitation of any provision herein set forth, both parties expressly agree to abide by all applicable federal and/or state equal opportunity statutes, rules and regulations.</w:t>
      </w:r>
    </w:p>
    <w:p w:rsidR="00AC0041" w:rsidRPr="00983009" w:rsidRDefault="00AC0041" w:rsidP="001672E3">
      <w:pPr>
        <w:pStyle w:val="Heading1"/>
      </w:pPr>
      <w:r w:rsidRPr="00AC0041">
        <w:rPr>
          <w:b/>
        </w:rPr>
        <w:t>RIGHT TO KNOW LAW</w:t>
      </w:r>
      <w:r>
        <w:rPr>
          <w:b/>
          <w:i/>
        </w:rPr>
        <w:t xml:space="preserve">. </w:t>
      </w:r>
      <w:r>
        <w:t>This agreement shall be subject to the Pennsylvania Right to Know Law.</w:t>
      </w:r>
    </w:p>
    <w:p w:rsidR="00AC0041" w:rsidRDefault="00AC0041" w:rsidP="001672E3">
      <w:pPr>
        <w:pStyle w:val="Heading1"/>
      </w:pPr>
      <w:r w:rsidRPr="001672E3">
        <w:rPr>
          <w:b/>
        </w:rPr>
        <w:t>GOVERNING LAW AND VENUE</w:t>
      </w:r>
      <w:r>
        <w:t>. This agreement shall be interpreted and construed in accordance with the laws of the Commonwealth of Pennsylvania.</w:t>
      </w:r>
    </w:p>
    <w:p w:rsidR="00AC0041" w:rsidRDefault="00AC0041" w:rsidP="001672E3">
      <w:pPr>
        <w:pStyle w:val="Heading1"/>
      </w:pPr>
      <w:r w:rsidRPr="001672E3">
        <w:rPr>
          <w:b/>
        </w:rPr>
        <w:t>ENTIRE AGREEMENT</w:t>
      </w:r>
      <w:r>
        <w:t>. This agreement constitutes the entire agreement between the parties and supersedes any prior agreement and /or understanding between the parties relating to the subject matter of this Agreement. No oral statements shall be of any force or incorporated herein by amendment as provided herein. Both parties specifically acknowledge that in entering into and executing this Agreement, both parties rely solely upon the representations and agreements contained in this Agreement and no others. Both parties agree that the situs of this agreement in the Commonwealth of Pennsylvania and that Pennsylvania law shall apply to the determination of disputes arising under this agreement.</w:t>
      </w:r>
    </w:p>
    <w:p w:rsidR="00AC0041" w:rsidRDefault="00AC0041" w:rsidP="001672E3">
      <w:pPr>
        <w:pStyle w:val="Heading1"/>
      </w:pPr>
      <w:r w:rsidRPr="001672E3">
        <w:rPr>
          <w:b/>
        </w:rPr>
        <w:t>VALID AGREEMENT</w:t>
      </w:r>
      <w:r>
        <w:t>. The parties acknowledge and agree that this agreement is a valid and legally binding obligation, that it has been executed by an authorized representative of both parties, and that both parties confirm and ratify the terms and conditions contained herein.</w:t>
      </w:r>
    </w:p>
    <w:p w:rsidR="00AC0041" w:rsidRDefault="00AC0041" w:rsidP="001672E3">
      <w:pPr>
        <w:pStyle w:val="Heading1"/>
      </w:pPr>
      <w:r w:rsidRPr="001672E3">
        <w:rPr>
          <w:b/>
        </w:rPr>
        <w:t>SEVERABILITY</w:t>
      </w:r>
      <w:r>
        <w:t>. If any term, provision, covenant or condition of this agreement or application thereof should be held by a court of competent jurisdiction to be invalid, void or unenforceable, all provisions, covenants and conditions of this agreement, and all applications thereof not held invalid, void or unenforceable, shall continue in full force and effect.</w:t>
      </w:r>
    </w:p>
    <w:p w:rsidR="00AC0041" w:rsidRDefault="00AC0041" w:rsidP="00AC0041">
      <w:pPr>
        <w:pStyle w:val="BodyText"/>
      </w:pPr>
      <w:r w:rsidRPr="001672E3">
        <w:rPr>
          <w:b/>
        </w:rPr>
        <w:t xml:space="preserve">IN </w:t>
      </w:r>
      <w:r w:rsidR="00FC4C12" w:rsidRPr="00FC4C12">
        <w:rPr>
          <w:b/>
        </w:rPr>
        <w:t>WITNESS</w:t>
      </w:r>
      <w:r w:rsidRPr="001672E3">
        <w:rPr>
          <w:b/>
        </w:rPr>
        <w:t xml:space="preserve"> WHEREOF</w:t>
      </w:r>
      <w:r>
        <w:t>, the parties hereto have set their hands and seals on the day and year first above written.</w:t>
      </w:r>
    </w:p>
    <w:p w:rsidR="00AC0041" w:rsidRDefault="00AC0041" w:rsidP="00AC0041">
      <w:pPr>
        <w:tabs>
          <w:tab w:val="left" w:pos="1290"/>
        </w:tabs>
        <w:rPr>
          <w:szCs w:val="24"/>
          <w:u w:val="single"/>
        </w:rPr>
      </w:pPr>
      <w:r>
        <w:rPr>
          <w:szCs w:val="24"/>
        </w:rPr>
        <w:t xml:space="preserve">For: </w:t>
      </w:r>
      <w:r>
        <w:rPr>
          <w:szCs w:val="24"/>
          <w:u w:val="single"/>
        </w:rPr>
        <w:t>Regional Career &amp; Technical Center</w:t>
      </w:r>
    </w:p>
    <w:p w:rsidR="00AC0041" w:rsidRDefault="00AC0041" w:rsidP="00AC0041">
      <w:pPr>
        <w:tabs>
          <w:tab w:val="left" w:pos="1290"/>
        </w:tabs>
        <w:rPr>
          <w:szCs w:val="24"/>
        </w:rPr>
      </w:pPr>
      <w:r>
        <w:rPr>
          <w:szCs w:val="24"/>
        </w:rPr>
        <w:t>By: ____________________________________</w:t>
      </w:r>
    </w:p>
    <w:p w:rsidR="00AC0041" w:rsidRDefault="00AC0041" w:rsidP="00AC0041">
      <w:pPr>
        <w:tabs>
          <w:tab w:val="left" w:pos="1290"/>
        </w:tabs>
        <w:spacing w:after="640"/>
        <w:rPr>
          <w:szCs w:val="24"/>
        </w:rPr>
      </w:pPr>
      <w:r>
        <w:rPr>
          <w:szCs w:val="24"/>
        </w:rPr>
        <w:t>Title:___________________________________</w:t>
      </w:r>
    </w:p>
    <w:p w:rsidR="00AC0041" w:rsidRDefault="00AC0041" w:rsidP="00AC0041">
      <w:pPr>
        <w:tabs>
          <w:tab w:val="left" w:pos="1290"/>
        </w:tabs>
        <w:rPr>
          <w:szCs w:val="24"/>
        </w:rPr>
      </w:pPr>
      <w:r>
        <w:rPr>
          <w:szCs w:val="24"/>
        </w:rPr>
        <w:t xml:space="preserve">For: </w:t>
      </w:r>
      <w:r>
        <w:rPr>
          <w:szCs w:val="24"/>
          <w:u w:val="single"/>
        </w:rPr>
        <w:t>PA</w:t>
      </w:r>
      <w:r w:rsidRPr="008C0AD4">
        <w:rPr>
          <w:szCs w:val="24"/>
          <w:u w:val="single"/>
        </w:rPr>
        <w:t xml:space="preserve"> PRIDE, LLC</w:t>
      </w:r>
      <w:r>
        <w:rPr>
          <w:szCs w:val="24"/>
          <w:u w:val="single"/>
        </w:rPr>
        <w:t>________________________</w:t>
      </w:r>
    </w:p>
    <w:p w:rsidR="00AC0041" w:rsidRDefault="00AC0041" w:rsidP="00AC0041">
      <w:pPr>
        <w:tabs>
          <w:tab w:val="left" w:pos="1290"/>
        </w:tabs>
        <w:rPr>
          <w:szCs w:val="24"/>
        </w:rPr>
      </w:pPr>
      <w:r>
        <w:rPr>
          <w:szCs w:val="24"/>
        </w:rPr>
        <w:t>By:_____________________________________</w:t>
      </w:r>
    </w:p>
    <w:p w:rsidR="00AC0041" w:rsidRDefault="00AC0041" w:rsidP="00AC0041">
      <w:pPr>
        <w:rPr>
          <w:szCs w:val="24"/>
        </w:rPr>
      </w:pPr>
      <w:r>
        <w:rPr>
          <w:szCs w:val="24"/>
        </w:rPr>
        <w:t>Title:___________________________________</w:t>
      </w:r>
    </w:p>
    <w:p w:rsidR="00AC0041" w:rsidRDefault="00AC0041" w:rsidP="00AC0041">
      <w:pPr>
        <w:rPr>
          <w:szCs w:val="24"/>
        </w:rPr>
      </w:pPr>
    </w:p>
    <w:p w:rsidR="00AC0041" w:rsidRDefault="000F7B70" w:rsidP="00AC0041">
      <w:pPr>
        <w:pStyle w:val="DocNo"/>
        <w:rPr>
          <w:sz w:val="24"/>
        </w:rPr>
      </w:pPr>
      <w:r>
        <w:t># 2006790.v1</w:t>
      </w:r>
    </w:p>
    <w:p w:rsidR="000F7B70" w:rsidRPr="000F7B70" w:rsidRDefault="000F7B70" w:rsidP="00AC0041">
      <w:pPr>
        <w:pStyle w:val="DocNo"/>
        <w:rPr>
          <w:sz w:val="24"/>
        </w:rPr>
      </w:pPr>
    </w:p>
    <w:sectPr w:rsidR="000F7B70" w:rsidRPr="000F7B70" w:rsidSect="003D1A5F">
      <w:footerReference w:type="default" r:id="rId7"/>
      <w:pgSz w:w="12240" w:h="15840" w:code="1"/>
      <w:pgMar w:top="1440" w:right="1440" w:bottom="1440" w:left="1440" w:header="720" w:footer="720" w:gutter="0"/>
      <w:paperSrc w:first="7" w:other="7"/>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041" w:rsidRDefault="00AC0041" w:rsidP="00AC0041">
      <w:r>
        <w:separator/>
      </w:r>
    </w:p>
  </w:endnote>
  <w:endnote w:type="continuationSeparator" w:id="0">
    <w:p w:rsidR="00AC0041" w:rsidRDefault="00AC0041" w:rsidP="00AC0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60849"/>
      <w:docPartObj>
        <w:docPartGallery w:val="Page Numbers (Bottom of Page)"/>
        <w:docPartUnique/>
      </w:docPartObj>
    </w:sdtPr>
    <w:sdtEndPr/>
    <w:sdtContent>
      <w:sdt>
        <w:sdtPr>
          <w:id w:val="1728636285"/>
          <w:docPartObj>
            <w:docPartGallery w:val="Page Numbers (Top of Page)"/>
            <w:docPartUnique/>
          </w:docPartObj>
        </w:sdtPr>
        <w:sdtEndPr/>
        <w:sdtContent>
          <w:p w:rsidR="00AC0041" w:rsidRDefault="00AC0041" w:rsidP="00AC0041">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DB36EE">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DB36EE">
              <w:rPr>
                <w:b/>
                <w:bCs/>
                <w:noProof/>
              </w:rPr>
              <w:t>4</w:t>
            </w:r>
            <w:r>
              <w:rPr>
                <w:b/>
                <w:bCs/>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041" w:rsidRDefault="00AC0041" w:rsidP="00AC0041">
      <w:r>
        <w:separator/>
      </w:r>
    </w:p>
  </w:footnote>
  <w:footnote w:type="continuationSeparator" w:id="0">
    <w:p w:rsidR="00AC0041" w:rsidRDefault="00AC0041" w:rsidP="00AC00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15:restartNumberingAfterBreak="0">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15:restartNumberingAfterBreak="0">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15:restartNumberingAfterBreak="0">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15:restartNumberingAfterBreak="0">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15:restartNumberingAfterBreak="0">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15:restartNumberingAfterBreak="0">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15:restartNumberingAfterBreak="0">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479D03C9"/>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71731F8D"/>
    <w:multiLevelType w:val="multilevel"/>
    <w:tmpl w:val="0D0A89D8"/>
    <w:lvl w:ilvl="0">
      <w:start w:val="1"/>
      <w:numFmt w:val="decimal"/>
      <w:pStyle w:val="Heading1"/>
      <w:lvlText w:val="%1.)"/>
      <w:lvlJc w:val="left"/>
      <w:pPr>
        <w:tabs>
          <w:tab w:val="num" w:pos="720"/>
        </w:tabs>
        <w:ind w:left="0" w:firstLine="0"/>
      </w:pPr>
      <w:rPr>
        <w:rFonts w:hint="default"/>
        <w:b w:val="0"/>
        <w:i w:val="0"/>
      </w:rPr>
    </w:lvl>
    <w:lvl w:ilvl="1">
      <w:start w:val="1"/>
      <w:numFmt w:val="lowerLetter"/>
      <w:pStyle w:val="Heading2"/>
      <w:lvlText w:val="%2."/>
      <w:lvlJc w:val="left"/>
      <w:pPr>
        <w:tabs>
          <w:tab w:val="num" w:pos="720"/>
        </w:tabs>
        <w:ind w:left="1440" w:hanging="72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8" w15:restartNumberingAfterBreak="0">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8"/>
  </w:num>
  <w:num w:numId="2">
    <w:abstractNumId w:val="16"/>
  </w:num>
  <w:num w:numId="3">
    <w:abstractNumId w:val="11"/>
  </w:num>
  <w:num w:numId="4">
    <w:abstractNumId w:val="13"/>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9"/>
  </w:num>
  <w:num w:numId="18">
    <w:abstractNumId w:val="15"/>
  </w:num>
  <w:num w:numId="19">
    <w:abstractNumId w:val="12"/>
  </w:num>
  <w:num w:numId="20">
    <w:abstractNumId w:val="14"/>
  </w:num>
  <w:num w:numId="21">
    <w:abstractNumId w:val="17"/>
  </w:num>
  <w:num w:numId="22">
    <w:abstractNumId w:val="17"/>
  </w:num>
  <w:num w:numId="23">
    <w:abstractNumId w:val="17"/>
  </w:num>
  <w:num w:numId="24">
    <w:abstractNumId w:val="17"/>
  </w:num>
  <w:num w:numId="25">
    <w:abstractNumId w:val="9"/>
  </w:num>
  <w:num w:numId="26">
    <w:abstractNumId w:val="8"/>
  </w:num>
  <w:num w:numId="27">
    <w:abstractNumId w:val="7"/>
  </w:num>
  <w:num w:numId="28">
    <w:abstractNumId w:val="6"/>
  </w:num>
  <w:num w:numId="29">
    <w:abstractNumId w:val="5"/>
  </w:num>
  <w:num w:numId="30">
    <w:abstractNumId w:val="3"/>
  </w:num>
  <w:num w:numId="31">
    <w:abstractNumId w:val="2"/>
  </w:num>
  <w:num w:numId="32">
    <w:abstractNumId w:val="10"/>
  </w:num>
  <w:num w:numId="33">
    <w:abstractNumId w:val="19"/>
  </w:num>
  <w:num w:numId="34">
    <w:abstractNumId w:val="15"/>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isplayBackgroundShape/>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041"/>
    <w:rsid w:val="00035135"/>
    <w:rsid w:val="00077BB3"/>
    <w:rsid w:val="0008545B"/>
    <w:rsid w:val="000971C3"/>
    <w:rsid w:val="000D3FB1"/>
    <w:rsid w:val="000E4E02"/>
    <w:rsid w:val="000F7B70"/>
    <w:rsid w:val="001672E3"/>
    <w:rsid w:val="001B7BB2"/>
    <w:rsid w:val="001E7ECE"/>
    <w:rsid w:val="002C3DA8"/>
    <w:rsid w:val="002D2620"/>
    <w:rsid w:val="003250C2"/>
    <w:rsid w:val="003325B5"/>
    <w:rsid w:val="00336EA6"/>
    <w:rsid w:val="00367962"/>
    <w:rsid w:val="003870B8"/>
    <w:rsid w:val="003D1A5F"/>
    <w:rsid w:val="00403FC4"/>
    <w:rsid w:val="004E5337"/>
    <w:rsid w:val="00500BD5"/>
    <w:rsid w:val="005E08DE"/>
    <w:rsid w:val="005E6948"/>
    <w:rsid w:val="005E7817"/>
    <w:rsid w:val="005F641F"/>
    <w:rsid w:val="006633A3"/>
    <w:rsid w:val="006C4E46"/>
    <w:rsid w:val="006F4E1C"/>
    <w:rsid w:val="007402DE"/>
    <w:rsid w:val="0074463B"/>
    <w:rsid w:val="00763F22"/>
    <w:rsid w:val="007F39E1"/>
    <w:rsid w:val="00810AFB"/>
    <w:rsid w:val="00836101"/>
    <w:rsid w:val="008F072D"/>
    <w:rsid w:val="008F53A0"/>
    <w:rsid w:val="009467C4"/>
    <w:rsid w:val="0095643E"/>
    <w:rsid w:val="00975493"/>
    <w:rsid w:val="00984461"/>
    <w:rsid w:val="009B2437"/>
    <w:rsid w:val="009B6FBB"/>
    <w:rsid w:val="009F010B"/>
    <w:rsid w:val="00A10508"/>
    <w:rsid w:val="00A26D0A"/>
    <w:rsid w:val="00A71655"/>
    <w:rsid w:val="00A80748"/>
    <w:rsid w:val="00A87EE5"/>
    <w:rsid w:val="00AC0041"/>
    <w:rsid w:val="00AC0CBB"/>
    <w:rsid w:val="00AD1075"/>
    <w:rsid w:val="00B1280D"/>
    <w:rsid w:val="00B91480"/>
    <w:rsid w:val="00BD45C3"/>
    <w:rsid w:val="00BF005C"/>
    <w:rsid w:val="00C21A5E"/>
    <w:rsid w:val="00C436DD"/>
    <w:rsid w:val="00C73D33"/>
    <w:rsid w:val="00C82F23"/>
    <w:rsid w:val="00CC2699"/>
    <w:rsid w:val="00CC53E4"/>
    <w:rsid w:val="00D2344C"/>
    <w:rsid w:val="00D94F0D"/>
    <w:rsid w:val="00DA44EC"/>
    <w:rsid w:val="00DB36EE"/>
    <w:rsid w:val="00DB7705"/>
    <w:rsid w:val="00DC0E60"/>
    <w:rsid w:val="00DF3A65"/>
    <w:rsid w:val="00E42437"/>
    <w:rsid w:val="00E440B4"/>
    <w:rsid w:val="00E50CEA"/>
    <w:rsid w:val="00E70127"/>
    <w:rsid w:val="00EB75AF"/>
    <w:rsid w:val="00EC6FCC"/>
    <w:rsid w:val="00F413F3"/>
    <w:rsid w:val="00FC4C12"/>
    <w:rsid w:val="00FF69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6974F1B-5621-42D6-8340-5C6C2E9BA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041"/>
    <w:rPr>
      <w:rFonts w:asciiTheme="minorHAnsi" w:hAnsiTheme="minorHAnsi"/>
      <w:sz w:val="24"/>
    </w:rPr>
  </w:style>
  <w:style w:type="paragraph" w:styleId="Heading1">
    <w:name w:val="heading 1"/>
    <w:basedOn w:val="Normal"/>
    <w:qFormat/>
    <w:rsid w:val="00AC0041"/>
    <w:pPr>
      <w:numPr>
        <w:numId w:val="24"/>
      </w:numPr>
      <w:spacing w:after="240"/>
      <w:outlineLvl w:val="0"/>
    </w:pPr>
    <w:rPr>
      <w:rFonts w:cs="Arial"/>
      <w:szCs w:val="24"/>
    </w:rPr>
  </w:style>
  <w:style w:type="paragraph" w:styleId="Heading2">
    <w:name w:val="heading 2"/>
    <w:basedOn w:val="Normal"/>
    <w:qFormat/>
    <w:rsid w:val="00E440B4"/>
    <w:pPr>
      <w:numPr>
        <w:ilvl w:val="1"/>
        <w:numId w:val="24"/>
      </w:numPr>
      <w:spacing w:after="240"/>
      <w:outlineLvl w:val="1"/>
    </w:pPr>
    <w:rPr>
      <w:rFonts w:cs="Arial"/>
      <w:bCs/>
      <w:iCs/>
      <w:szCs w:val="24"/>
    </w:rPr>
  </w:style>
  <w:style w:type="paragraph" w:styleId="Heading3">
    <w:name w:val="heading 3"/>
    <w:basedOn w:val="Normal"/>
    <w:qFormat/>
    <w:rsid w:val="00E440B4"/>
    <w:pPr>
      <w:numPr>
        <w:ilvl w:val="2"/>
        <w:numId w:val="24"/>
      </w:numPr>
      <w:spacing w:after="240"/>
      <w:outlineLvl w:val="2"/>
    </w:pPr>
    <w:rPr>
      <w:rFonts w:cs="Arial"/>
      <w:bCs/>
      <w:szCs w:val="26"/>
    </w:rPr>
  </w:style>
  <w:style w:type="paragraph" w:styleId="Heading4">
    <w:name w:val="heading 4"/>
    <w:basedOn w:val="Normal"/>
    <w:qFormat/>
    <w:rsid w:val="00E440B4"/>
    <w:pPr>
      <w:numPr>
        <w:ilvl w:val="3"/>
        <w:numId w:val="24"/>
      </w:numPr>
      <w:spacing w:after="240"/>
      <w:outlineLvl w:val="3"/>
    </w:pPr>
    <w:rPr>
      <w:bCs/>
      <w:szCs w:val="24"/>
    </w:rPr>
  </w:style>
  <w:style w:type="paragraph" w:styleId="Heading5">
    <w:name w:val="heading 5"/>
    <w:basedOn w:val="Normal"/>
    <w:semiHidden/>
    <w:unhideWhenUsed/>
    <w:qFormat/>
    <w:rsid w:val="00E440B4"/>
    <w:pPr>
      <w:numPr>
        <w:ilvl w:val="4"/>
        <w:numId w:val="24"/>
      </w:numPr>
      <w:spacing w:after="240"/>
      <w:outlineLvl w:val="4"/>
    </w:pPr>
    <w:rPr>
      <w:rFonts w:cs="Arial"/>
      <w:bCs/>
      <w:iCs/>
      <w:szCs w:val="24"/>
    </w:rPr>
  </w:style>
  <w:style w:type="paragraph" w:styleId="Heading6">
    <w:name w:val="heading 6"/>
    <w:basedOn w:val="Normal"/>
    <w:semiHidden/>
    <w:unhideWhenUsed/>
    <w:qFormat/>
    <w:rsid w:val="00E440B4"/>
    <w:pPr>
      <w:numPr>
        <w:ilvl w:val="5"/>
        <w:numId w:val="24"/>
      </w:numPr>
      <w:spacing w:after="240"/>
      <w:outlineLvl w:val="5"/>
    </w:pPr>
    <w:rPr>
      <w:bCs/>
      <w:szCs w:val="22"/>
    </w:rPr>
  </w:style>
  <w:style w:type="paragraph" w:styleId="Heading7">
    <w:name w:val="heading 7"/>
    <w:basedOn w:val="Normal"/>
    <w:semiHidden/>
    <w:unhideWhenUsed/>
    <w:qFormat/>
    <w:rsid w:val="00E440B4"/>
    <w:pPr>
      <w:numPr>
        <w:ilvl w:val="6"/>
        <w:numId w:val="24"/>
      </w:numPr>
      <w:spacing w:after="240"/>
      <w:outlineLvl w:val="6"/>
    </w:pPr>
    <w:rPr>
      <w:szCs w:val="24"/>
    </w:rPr>
  </w:style>
  <w:style w:type="paragraph" w:styleId="Heading8">
    <w:name w:val="heading 8"/>
    <w:basedOn w:val="Normal"/>
    <w:semiHidden/>
    <w:unhideWhenUsed/>
    <w:qFormat/>
    <w:rsid w:val="00E440B4"/>
    <w:pPr>
      <w:numPr>
        <w:ilvl w:val="7"/>
        <w:numId w:val="24"/>
      </w:numPr>
      <w:spacing w:after="240"/>
      <w:outlineLvl w:val="7"/>
    </w:pPr>
    <w:rPr>
      <w:iCs/>
      <w:szCs w:val="24"/>
    </w:rPr>
  </w:style>
  <w:style w:type="paragraph" w:styleId="Heading9">
    <w:name w:val="heading 9"/>
    <w:basedOn w:val="Normal"/>
    <w:semiHidden/>
    <w:unhideWhenUsed/>
    <w:qFormat/>
    <w:rsid w:val="00E440B4"/>
    <w:pPr>
      <w:numPr>
        <w:ilvl w:val="8"/>
        <w:numId w:val="24"/>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link w:val="FooterChar"/>
    <w:uiPriority w:val="99"/>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rPr>
      <w:lang w:val="en-US" w:eastAsia="en-US" w:bidi="ar-SA"/>
    </w:rPr>
  </w:style>
  <w:style w:type="paragraph" w:styleId="ListBullet">
    <w:name w:val="List Bullet"/>
    <w:basedOn w:val="Normal"/>
    <w:rsid w:val="00E440B4"/>
    <w:pPr>
      <w:numPr>
        <w:numId w:val="25"/>
      </w:numPr>
      <w:spacing w:after="240"/>
    </w:pPr>
  </w:style>
  <w:style w:type="paragraph" w:styleId="ListBullet2">
    <w:name w:val="List Bullet 2"/>
    <w:basedOn w:val="Normal"/>
    <w:rsid w:val="00E440B4"/>
    <w:pPr>
      <w:numPr>
        <w:numId w:val="27"/>
      </w:numPr>
      <w:spacing w:after="240"/>
    </w:pPr>
  </w:style>
  <w:style w:type="paragraph" w:styleId="ListBullet3">
    <w:name w:val="List Bullet 3"/>
    <w:basedOn w:val="Normal"/>
    <w:rsid w:val="00E440B4"/>
    <w:pPr>
      <w:numPr>
        <w:numId w:val="28"/>
      </w:numPr>
      <w:spacing w:after="240"/>
    </w:pPr>
  </w:style>
  <w:style w:type="paragraph" w:styleId="ListBullet4">
    <w:name w:val="List Bullet 4"/>
    <w:basedOn w:val="Normal"/>
    <w:rsid w:val="00E440B4"/>
    <w:pPr>
      <w:numPr>
        <w:numId w:val="29"/>
      </w:numPr>
      <w:spacing w:after="240"/>
    </w:pPr>
  </w:style>
  <w:style w:type="paragraph" w:styleId="ListBullet5">
    <w:name w:val="List Bullet 5"/>
    <w:basedOn w:val="Normal"/>
    <w:semiHidden/>
    <w:rsid w:val="00336EA6"/>
    <w:pPr>
      <w:numPr>
        <w:numId w:val="10"/>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26"/>
      </w:numPr>
      <w:spacing w:after="240"/>
    </w:pPr>
  </w:style>
  <w:style w:type="paragraph" w:styleId="ListNumber2">
    <w:name w:val="List Number 2"/>
    <w:basedOn w:val="Normal"/>
    <w:rsid w:val="00E440B4"/>
    <w:pPr>
      <w:numPr>
        <w:numId w:val="30"/>
      </w:numPr>
      <w:spacing w:after="240"/>
    </w:pPr>
  </w:style>
  <w:style w:type="paragraph" w:styleId="ListNumber3">
    <w:name w:val="List Number 3"/>
    <w:basedOn w:val="Normal"/>
    <w:rsid w:val="00E440B4"/>
    <w:pPr>
      <w:numPr>
        <w:numId w:val="31"/>
      </w:numPr>
      <w:spacing w:after="240"/>
    </w:pPr>
  </w:style>
  <w:style w:type="paragraph" w:styleId="ListNumber4">
    <w:name w:val="List Number 4"/>
    <w:basedOn w:val="Normal"/>
    <w:semiHidden/>
    <w:rsid w:val="00336EA6"/>
    <w:pPr>
      <w:numPr>
        <w:numId w:val="14"/>
      </w:numPr>
    </w:pPr>
  </w:style>
  <w:style w:type="paragraph" w:styleId="ListNumber5">
    <w:name w:val="List Number 5"/>
    <w:basedOn w:val="Normal"/>
    <w:semiHidden/>
    <w:rsid w:val="00336EA6"/>
    <w:pPr>
      <w:numPr>
        <w:numId w:val="15"/>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36EA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32"/>
      </w:numPr>
      <w:spacing w:after="240"/>
    </w:pPr>
  </w:style>
  <w:style w:type="paragraph" w:customStyle="1" w:styleId="NumberedParagraph2">
    <w:name w:val="Numbered Paragraph 2"/>
    <w:basedOn w:val="Normal"/>
    <w:rsid w:val="00E440B4"/>
    <w:pPr>
      <w:numPr>
        <w:numId w:val="33"/>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34"/>
      </w:numPr>
      <w:spacing w:after="240"/>
    </w:pPr>
  </w:style>
  <w:style w:type="paragraph" w:customStyle="1" w:styleId="NumberedParagraph4">
    <w:name w:val="Numbered Paragraph 4"/>
    <w:basedOn w:val="Normal"/>
    <w:rsid w:val="00E440B4"/>
    <w:pPr>
      <w:numPr>
        <w:numId w:val="35"/>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BalloonText">
    <w:name w:val="Balloon Text"/>
    <w:basedOn w:val="Normal"/>
    <w:link w:val="BalloonTextChar"/>
    <w:uiPriority w:val="99"/>
    <w:semiHidden/>
    <w:unhideWhenUsed/>
    <w:rsid w:val="00AC00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041"/>
    <w:rPr>
      <w:rFonts w:ascii="Segoe UI" w:hAnsi="Segoe UI" w:cs="Segoe UI"/>
      <w:sz w:val="18"/>
      <w:szCs w:val="18"/>
    </w:rPr>
  </w:style>
  <w:style w:type="character" w:customStyle="1" w:styleId="FooterChar">
    <w:name w:val="Footer Char"/>
    <w:basedOn w:val="DefaultParagraphFont"/>
    <w:link w:val="Footer"/>
    <w:uiPriority w:val="99"/>
    <w:rsid w:val="00AC0041"/>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newdoc</Template>
  <TotalTime>0</TotalTime>
  <Pages>4</Pages>
  <Words>1382</Words>
  <Characters>7147</Characters>
  <Application>Microsoft Office Word</Application>
  <DocSecurity>4</DocSecurity>
  <Lines>59</Lines>
  <Paragraphs>17</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Terri Birchard</cp:lastModifiedBy>
  <cp:revision>2</cp:revision>
  <dcterms:created xsi:type="dcterms:W3CDTF">2018-12-14T18:43:00Z</dcterms:created>
  <dcterms:modified xsi:type="dcterms:W3CDTF">2018-12-14T18:43:00Z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-2099814051</vt:i4>
  </property>
</Properties>
</file>