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A63BF0">
        <w:rPr>
          <w:rFonts w:ascii="Calibri" w:hAnsi="Calibri"/>
        </w:rPr>
        <w:t>December 21, 2021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39757C">
        <w:rPr>
          <w:rFonts w:ascii="Calibri" w:hAnsi="Calibri"/>
        </w:rPr>
        <w:t>Additional V</w:t>
      </w:r>
      <w:r w:rsidR="00A63BF0">
        <w:rPr>
          <w:rFonts w:ascii="Calibri" w:hAnsi="Calibri"/>
        </w:rPr>
        <w:t>ISA limits through June 30, 2022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BA752F">
        <w:rPr>
          <w:rFonts w:ascii="Calibri" w:hAnsi="Calibri"/>
        </w:rPr>
        <w:t>Jessica I. Garnica</w:t>
      </w:r>
      <w:r w:rsidR="0039757C">
        <w:rPr>
          <w:rFonts w:ascii="Calibri" w:hAnsi="Calibri"/>
        </w:rPr>
        <w:t>, Business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39757C">
        <w:rPr>
          <w:rFonts w:ascii="Calibri" w:hAnsi="Calibri" w:cs="Calibri"/>
          <w:bCs/>
        </w:rPr>
        <w:t>For the 20</w:t>
      </w:r>
      <w:r w:rsidR="00A63BF0">
        <w:rPr>
          <w:rFonts w:ascii="Calibri" w:hAnsi="Calibri" w:cs="Calibri"/>
          <w:bCs/>
        </w:rPr>
        <w:t>21-2022</w:t>
      </w:r>
      <w:r w:rsidR="0039757C">
        <w:rPr>
          <w:rFonts w:ascii="Calibri" w:hAnsi="Calibri" w:cs="Calibri"/>
          <w:bCs/>
        </w:rPr>
        <w:t xml:space="preserve"> school year, VISA purchasing card limits for the instructors were decreased.</w:t>
      </w:r>
    </w:p>
    <w:p w:rsidR="0039757C" w:rsidRDefault="0039757C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95312A" w:rsidRDefault="0039757C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Two instructors have requested additional increases through the remainder of the school year due to program activities</w:t>
      </w:r>
      <w:r w:rsidR="00BA752F">
        <w:rPr>
          <w:rFonts w:ascii="Calibri" w:hAnsi="Calibri" w:cs="Calibri"/>
          <w:bCs/>
        </w:rPr>
        <w:t xml:space="preserve"> and supply shortages</w:t>
      </w:r>
      <w:r>
        <w:rPr>
          <w:rFonts w:ascii="Calibri" w:hAnsi="Calibri" w:cs="Calibri"/>
          <w:bCs/>
        </w:rPr>
        <w:t xml:space="preserve">.  </w:t>
      </w:r>
      <w:r w:rsidR="0095312A">
        <w:rPr>
          <w:rFonts w:ascii="Calibri" w:hAnsi="Calibri" w:cs="Calibri"/>
          <w:bCs/>
        </w:rPr>
        <w:t>These increases will still remain within the approved budget amounts for these two programs.</w:t>
      </w:r>
    </w:p>
    <w:p w:rsidR="0095312A" w:rsidRDefault="0095312A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39757C" w:rsidRDefault="00A63BF0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Travis Woodburn, </w:t>
      </w:r>
      <w:r w:rsidR="00BA752F">
        <w:rPr>
          <w:rFonts w:ascii="Calibri" w:hAnsi="Calibri" w:cs="Calibri"/>
          <w:bCs/>
        </w:rPr>
        <w:t xml:space="preserve">Skills Advisor, </w:t>
      </w:r>
      <w:bookmarkStart w:id="0" w:name="_GoBack"/>
      <w:bookmarkEnd w:id="0"/>
      <w:r w:rsidR="0095312A">
        <w:rPr>
          <w:rFonts w:ascii="Calibri" w:hAnsi="Calibri" w:cs="Calibri"/>
          <w:bCs/>
        </w:rPr>
        <w:t>administers</w:t>
      </w:r>
      <w:r w:rsidR="0039757C">
        <w:rPr>
          <w:rFonts w:ascii="Calibri" w:hAnsi="Calibri" w:cs="Calibri"/>
          <w:bCs/>
        </w:rPr>
        <w:t xml:space="preserve"> the </w:t>
      </w:r>
      <w:r>
        <w:rPr>
          <w:rFonts w:ascii="Calibri" w:hAnsi="Calibri" w:cs="Calibri"/>
          <w:bCs/>
        </w:rPr>
        <w:t xml:space="preserve">NTHS and </w:t>
      </w:r>
      <w:proofErr w:type="spellStart"/>
      <w:r>
        <w:rPr>
          <w:rFonts w:ascii="Calibri" w:hAnsi="Calibri" w:cs="Calibri"/>
          <w:bCs/>
        </w:rPr>
        <w:t>SkillsUSA</w:t>
      </w:r>
      <w:proofErr w:type="spellEnd"/>
      <w:r>
        <w:rPr>
          <w:rFonts w:ascii="Calibri" w:hAnsi="Calibri" w:cs="Calibri"/>
          <w:bCs/>
        </w:rPr>
        <w:t xml:space="preserve"> snack cart. </w:t>
      </w:r>
    </w:p>
    <w:p w:rsidR="00A63BF0" w:rsidRDefault="00A63BF0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A3502" w:rsidRPr="001F01C6" w:rsidRDefault="00BA752F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Jessica Warren</w:t>
      </w:r>
      <w:r w:rsidR="00A63BF0">
        <w:rPr>
          <w:rFonts w:ascii="Calibri" w:hAnsi="Calibri" w:cs="Calibri"/>
          <w:bCs/>
        </w:rPr>
        <w:t>, Culinary Arts, with supplier shortages happening with food they have had to increase the amount of food purchased from an outside source</w:t>
      </w:r>
      <w:r>
        <w:rPr>
          <w:rFonts w:ascii="Calibri" w:hAnsi="Calibri" w:cs="Calibri"/>
          <w:bCs/>
        </w:rPr>
        <w:t xml:space="preserve"> that is not the usual food vendor.</w:t>
      </w:r>
    </w:p>
    <w:p w:rsidR="001F01C6" w:rsidRPr="001F01C6" w:rsidRDefault="001F01C6" w:rsidP="001F01C6">
      <w:pPr>
        <w:rPr>
          <w:rFonts w:ascii="Calibri" w:hAnsi="Calibri" w:cs="Calibri"/>
        </w:rPr>
      </w:pPr>
    </w:p>
    <w:p w:rsidR="00EB3768" w:rsidRPr="001F01C6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r w:rsidR="0095312A">
        <w:rPr>
          <w:rFonts w:ascii="Calibri" w:hAnsi="Calibri" w:cs="Calibri"/>
        </w:rPr>
        <w:t xml:space="preserve">Motion to increase the VISA purchasing levels for </w:t>
      </w:r>
      <w:r w:rsidR="00BA752F">
        <w:rPr>
          <w:rFonts w:ascii="Calibri" w:hAnsi="Calibri" w:cs="Calibri"/>
        </w:rPr>
        <w:t>2021-2022</w:t>
      </w:r>
      <w:r w:rsidR="0095312A">
        <w:rPr>
          <w:rFonts w:ascii="Calibri" w:hAnsi="Calibri" w:cs="Calibri"/>
        </w:rPr>
        <w:t xml:space="preserve"> by $5,000 each</w:t>
      </w:r>
      <w:r w:rsidR="00BA752F">
        <w:rPr>
          <w:rFonts w:ascii="Calibri" w:hAnsi="Calibri" w:cs="Calibri"/>
        </w:rPr>
        <w:t xml:space="preserve">. 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Arial"/>
    <w:charset w:val="00"/>
    <w:family w:val="swiss"/>
    <w:pitch w:val="variable"/>
    <w:sig w:usb0="E0002AFF" w:usb1="C000247B" w:usb2="00000009" w:usb3="00000000" w:csb0="000001FF" w:csb1="00000000"/>
  </w:font>
  <w:font w:name="Cambria">
    <w:altName w:val="Times New Roman"/>
    <w:charset w:val="00"/>
    <w:family w:val="roman"/>
    <w:pitch w:val="variable"/>
    <w:sig w:usb0="00000001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025DB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39757C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5312A"/>
    <w:rsid w:val="009F2484"/>
    <w:rsid w:val="00A325E9"/>
    <w:rsid w:val="00A63BF0"/>
    <w:rsid w:val="00B232FE"/>
    <w:rsid w:val="00BA026F"/>
    <w:rsid w:val="00BA752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60C037"/>
  <w15:docId w15:val="{375ED986-EA08-48B2-9E9A-A8989165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Jessica Garnica</cp:lastModifiedBy>
  <cp:revision>3</cp:revision>
  <cp:lastPrinted>2013-01-22T14:38:00Z</cp:lastPrinted>
  <dcterms:created xsi:type="dcterms:W3CDTF">2018-12-17T19:45:00Z</dcterms:created>
  <dcterms:modified xsi:type="dcterms:W3CDTF">2021-12-16T20:51:00Z</dcterms:modified>
</cp:coreProperties>
</file>