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3880" w:rsidRDefault="00613880" w:rsidP="00613880">
      <w:pPr>
        <w:spacing w:after="0"/>
        <w:jc w:val="center"/>
        <w:rPr>
          <w:b/>
          <w:color w:val="006666"/>
          <w:sz w:val="28"/>
          <w:szCs w:val="28"/>
          <w:u w:val="single"/>
        </w:rPr>
      </w:pPr>
      <w:r>
        <w:rPr>
          <w:b/>
          <w:color w:val="006666"/>
          <w:sz w:val="28"/>
          <w:szCs w:val="28"/>
          <w:u w:val="single"/>
        </w:rPr>
        <w:t>Erie County Technical School</w:t>
      </w:r>
    </w:p>
    <w:p w:rsidR="00613880" w:rsidRDefault="00613880" w:rsidP="00613880">
      <w:pPr>
        <w:spacing w:after="0"/>
        <w:jc w:val="center"/>
        <w:rPr>
          <w:b/>
          <w:color w:val="006666"/>
          <w:sz w:val="28"/>
          <w:szCs w:val="28"/>
        </w:rPr>
      </w:pPr>
      <w:r>
        <w:rPr>
          <w:b/>
          <w:color w:val="006666"/>
          <w:sz w:val="28"/>
          <w:szCs w:val="28"/>
        </w:rPr>
        <w:t xml:space="preserve">Lisa Sorensen, Admission Coordinator </w:t>
      </w:r>
    </w:p>
    <w:p w:rsidR="00613880" w:rsidRDefault="00613880" w:rsidP="00613880">
      <w:pPr>
        <w:spacing w:after="0"/>
        <w:jc w:val="center"/>
        <w:rPr>
          <w:b/>
          <w:color w:val="006666"/>
          <w:sz w:val="28"/>
          <w:szCs w:val="28"/>
        </w:rPr>
      </w:pPr>
      <w:r>
        <w:rPr>
          <w:b/>
          <w:color w:val="006666"/>
          <w:sz w:val="28"/>
          <w:szCs w:val="28"/>
        </w:rPr>
        <w:t>December 2018 - Board Report</w:t>
      </w:r>
    </w:p>
    <w:p w:rsidR="00B03390" w:rsidRDefault="00B03390" w:rsidP="00613880">
      <w:pPr>
        <w:spacing w:after="0"/>
      </w:pPr>
    </w:p>
    <w:p w:rsidR="00613880" w:rsidRDefault="00613880" w:rsidP="00613880">
      <w:pPr>
        <w:spacing w:after="0"/>
      </w:pPr>
    </w:p>
    <w:p w:rsidR="00613880" w:rsidRDefault="00613880" w:rsidP="00613880">
      <w:pPr>
        <w:spacing w:after="0"/>
        <w:rPr>
          <w:b/>
          <w:sz w:val="24"/>
          <w:szCs w:val="24"/>
          <w:u w:val="single"/>
        </w:rPr>
      </w:pPr>
      <w:r w:rsidRPr="00613880">
        <w:rPr>
          <w:b/>
          <w:sz w:val="24"/>
          <w:szCs w:val="24"/>
          <w:u w:val="single"/>
        </w:rPr>
        <w:t>Enrollment</w:t>
      </w:r>
    </w:p>
    <w:p w:rsidR="00613880" w:rsidRDefault="00613880" w:rsidP="00613880">
      <w:pPr>
        <w:spacing w:after="0"/>
        <w:rPr>
          <w:sz w:val="24"/>
          <w:szCs w:val="24"/>
        </w:rPr>
      </w:pPr>
      <w:r w:rsidRPr="00EF39B4">
        <w:rPr>
          <w:b/>
          <w:sz w:val="24"/>
          <w:szCs w:val="24"/>
        </w:rPr>
        <w:t>1346</w:t>
      </w:r>
      <w:r>
        <w:rPr>
          <w:sz w:val="24"/>
          <w:szCs w:val="24"/>
        </w:rPr>
        <w:t xml:space="preserve"> Freshmen toured the </w:t>
      </w:r>
      <w:proofErr w:type="spellStart"/>
      <w:r>
        <w:rPr>
          <w:sz w:val="24"/>
          <w:szCs w:val="24"/>
        </w:rPr>
        <w:t>ECTS</w:t>
      </w:r>
      <w:proofErr w:type="spellEnd"/>
      <w:r>
        <w:rPr>
          <w:sz w:val="24"/>
          <w:szCs w:val="24"/>
        </w:rPr>
        <w:t xml:space="preserve"> Showcase in November.  Each student chose 3 programs and spent about a half hour in each. During this time they were given a program over view and participated in an activity related to the program.  Students rotate through with name badges indicating the 3 programs they chose at the </w:t>
      </w:r>
      <w:proofErr w:type="spellStart"/>
      <w:r>
        <w:rPr>
          <w:sz w:val="24"/>
          <w:szCs w:val="24"/>
        </w:rPr>
        <w:t>ECTS</w:t>
      </w:r>
      <w:proofErr w:type="spellEnd"/>
      <w:r>
        <w:rPr>
          <w:sz w:val="24"/>
          <w:szCs w:val="24"/>
        </w:rPr>
        <w:t xml:space="preserve"> presentations in October.  After the tour, the visitors complete a survey on the back of the badge indicating their favorite program and their intent to apply.  This information is given to the Guidance Counselors as another piece in the application process.</w:t>
      </w:r>
    </w:p>
    <w:p w:rsidR="00EF39B4" w:rsidRDefault="00EF39B4" w:rsidP="00613880">
      <w:pPr>
        <w:spacing w:after="0"/>
        <w:rPr>
          <w:sz w:val="24"/>
          <w:szCs w:val="24"/>
        </w:rPr>
      </w:pPr>
    </w:p>
    <w:p w:rsidR="00EF39B4" w:rsidRDefault="00EF39B4" w:rsidP="00613880">
      <w:pPr>
        <w:spacing w:after="0"/>
        <w:rPr>
          <w:sz w:val="24"/>
          <w:szCs w:val="24"/>
        </w:rPr>
      </w:pPr>
      <w:r>
        <w:rPr>
          <w:sz w:val="24"/>
          <w:szCs w:val="24"/>
        </w:rPr>
        <w:t xml:space="preserve">Many potential students have been visiting during December for a half day.  This is a great opportunity to experience a true </w:t>
      </w:r>
      <w:proofErr w:type="spellStart"/>
      <w:r>
        <w:rPr>
          <w:sz w:val="24"/>
          <w:szCs w:val="24"/>
        </w:rPr>
        <w:t>ECTS</w:t>
      </w:r>
      <w:proofErr w:type="spellEnd"/>
      <w:r>
        <w:rPr>
          <w:sz w:val="24"/>
          <w:szCs w:val="24"/>
        </w:rPr>
        <w:t xml:space="preserve"> day in the program they are applying to.  We </w:t>
      </w:r>
      <w:r w:rsidR="000C6955">
        <w:rPr>
          <w:sz w:val="24"/>
          <w:szCs w:val="24"/>
        </w:rPr>
        <w:t>do our best</w:t>
      </w:r>
      <w:r>
        <w:rPr>
          <w:sz w:val="24"/>
          <w:szCs w:val="24"/>
        </w:rPr>
        <w:t xml:space="preserve"> to have every incoming student visit prior to the next school year.</w:t>
      </w:r>
    </w:p>
    <w:p w:rsidR="00EF39B4" w:rsidRDefault="00EF39B4" w:rsidP="00613880">
      <w:pPr>
        <w:spacing w:after="0"/>
        <w:rPr>
          <w:sz w:val="24"/>
          <w:szCs w:val="24"/>
        </w:rPr>
      </w:pPr>
    </w:p>
    <w:p w:rsidR="00EF39B4" w:rsidRDefault="00EF39B4" w:rsidP="00613880">
      <w:pPr>
        <w:spacing w:after="0"/>
        <w:rPr>
          <w:sz w:val="24"/>
          <w:szCs w:val="24"/>
        </w:rPr>
      </w:pPr>
      <w:r>
        <w:rPr>
          <w:sz w:val="24"/>
          <w:szCs w:val="24"/>
        </w:rPr>
        <w:t xml:space="preserve">Applications are due to </w:t>
      </w:r>
      <w:proofErr w:type="spellStart"/>
      <w:r>
        <w:rPr>
          <w:sz w:val="24"/>
          <w:szCs w:val="24"/>
        </w:rPr>
        <w:t>ECTS</w:t>
      </w:r>
      <w:proofErr w:type="spellEnd"/>
      <w:r>
        <w:rPr>
          <w:sz w:val="24"/>
          <w:szCs w:val="24"/>
        </w:rPr>
        <w:t xml:space="preserve"> on January 25. Some will </w:t>
      </w:r>
      <w:r w:rsidR="00361E6C">
        <w:rPr>
          <w:sz w:val="24"/>
          <w:szCs w:val="24"/>
        </w:rPr>
        <w:t xml:space="preserve">begin to </w:t>
      </w:r>
      <w:r>
        <w:rPr>
          <w:sz w:val="24"/>
          <w:szCs w:val="24"/>
        </w:rPr>
        <w:t>arrive prior to that date.</w:t>
      </w:r>
      <w:r w:rsidR="000C2522">
        <w:rPr>
          <w:sz w:val="24"/>
          <w:szCs w:val="24"/>
        </w:rPr>
        <w:t xml:space="preserve">  </w:t>
      </w:r>
    </w:p>
    <w:p w:rsidR="000C6955" w:rsidRDefault="000C6955" w:rsidP="00613880">
      <w:pPr>
        <w:spacing w:after="0"/>
        <w:rPr>
          <w:sz w:val="24"/>
          <w:szCs w:val="24"/>
        </w:rPr>
      </w:pPr>
    </w:p>
    <w:p w:rsidR="000C6955" w:rsidRDefault="000C6955" w:rsidP="00613880">
      <w:pPr>
        <w:spacing w:after="0"/>
        <w:rPr>
          <w:sz w:val="24"/>
          <w:szCs w:val="24"/>
        </w:rPr>
      </w:pPr>
      <w:r>
        <w:rPr>
          <w:sz w:val="24"/>
          <w:szCs w:val="24"/>
        </w:rPr>
        <w:t>I am very grateful to every Guidance Counselor in each district.  They w</w:t>
      </w:r>
      <w:r w:rsidR="005936CD">
        <w:rPr>
          <w:sz w:val="24"/>
          <w:szCs w:val="24"/>
        </w:rPr>
        <w:t>ork</w:t>
      </w:r>
      <w:r>
        <w:rPr>
          <w:sz w:val="24"/>
          <w:szCs w:val="24"/>
        </w:rPr>
        <w:t xml:space="preserve"> very hard to assist me with the enrollment process and are iatrical </w:t>
      </w:r>
      <w:r w:rsidR="005936CD">
        <w:rPr>
          <w:sz w:val="24"/>
          <w:szCs w:val="24"/>
        </w:rPr>
        <w:t xml:space="preserve">in </w:t>
      </w:r>
      <w:r>
        <w:rPr>
          <w:sz w:val="24"/>
          <w:szCs w:val="24"/>
        </w:rPr>
        <w:t>making each step flow smoothly for freshmen students.</w:t>
      </w:r>
    </w:p>
    <w:p w:rsidR="00EF39B4" w:rsidRDefault="00EF39B4" w:rsidP="00613880">
      <w:pPr>
        <w:spacing w:after="0"/>
        <w:rPr>
          <w:sz w:val="24"/>
          <w:szCs w:val="24"/>
        </w:rPr>
      </w:pPr>
    </w:p>
    <w:p w:rsidR="00EF39B4" w:rsidRDefault="00EF39B4" w:rsidP="00613880">
      <w:pPr>
        <w:spacing w:after="0"/>
        <w:rPr>
          <w:b/>
          <w:sz w:val="24"/>
          <w:szCs w:val="24"/>
          <w:u w:val="single"/>
        </w:rPr>
      </w:pPr>
      <w:r w:rsidRPr="00EF39B4">
        <w:rPr>
          <w:b/>
          <w:sz w:val="24"/>
          <w:szCs w:val="24"/>
          <w:u w:val="single"/>
        </w:rPr>
        <w:t>Marketing</w:t>
      </w:r>
    </w:p>
    <w:p w:rsidR="00361E6C" w:rsidRDefault="00361E6C" w:rsidP="00613880">
      <w:pPr>
        <w:spacing w:after="0"/>
        <w:rPr>
          <w:sz w:val="24"/>
          <w:szCs w:val="24"/>
        </w:rPr>
      </w:pPr>
      <w:r>
        <w:rPr>
          <w:sz w:val="24"/>
          <w:szCs w:val="24"/>
        </w:rPr>
        <w:t xml:space="preserve">Open House was November 15.  We had </w:t>
      </w:r>
      <w:r w:rsidRPr="005936CD">
        <w:rPr>
          <w:b/>
          <w:sz w:val="24"/>
          <w:szCs w:val="24"/>
        </w:rPr>
        <w:t>152</w:t>
      </w:r>
      <w:r>
        <w:rPr>
          <w:sz w:val="24"/>
          <w:szCs w:val="24"/>
        </w:rPr>
        <w:t xml:space="preserve"> families attend in spite of bad weather.  Post cards were sent to invite/remind students and parents (</w:t>
      </w:r>
      <w:proofErr w:type="spellStart"/>
      <w:r>
        <w:rPr>
          <w:sz w:val="24"/>
          <w:szCs w:val="24"/>
        </w:rPr>
        <w:t>JOC</w:t>
      </w:r>
      <w:proofErr w:type="spellEnd"/>
      <w:r>
        <w:rPr>
          <w:sz w:val="24"/>
          <w:szCs w:val="24"/>
        </w:rPr>
        <w:t xml:space="preserve"> members were included in that mailing).</w:t>
      </w:r>
    </w:p>
    <w:p w:rsidR="00361E6C" w:rsidRPr="00361E6C" w:rsidRDefault="00361E6C" w:rsidP="00613880">
      <w:pPr>
        <w:spacing w:after="0"/>
        <w:rPr>
          <w:sz w:val="24"/>
          <w:szCs w:val="24"/>
        </w:rPr>
      </w:pPr>
    </w:p>
    <w:p w:rsidR="00EF39B4" w:rsidRDefault="00361E6C" w:rsidP="00613880">
      <w:pPr>
        <w:spacing w:after="0"/>
        <w:rPr>
          <w:sz w:val="24"/>
          <w:szCs w:val="24"/>
        </w:rPr>
      </w:pPr>
      <w:r>
        <w:rPr>
          <w:sz w:val="24"/>
          <w:szCs w:val="24"/>
        </w:rPr>
        <w:t>Personalized Priority Enrollment post cards were sent to all freshmen in the sending districts (</w:t>
      </w:r>
      <w:proofErr w:type="spellStart"/>
      <w:r>
        <w:rPr>
          <w:sz w:val="24"/>
          <w:szCs w:val="24"/>
        </w:rPr>
        <w:t>JOC</w:t>
      </w:r>
      <w:proofErr w:type="spellEnd"/>
      <w:r>
        <w:rPr>
          <w:sz w:val="24"/>
          <w:szCs w:val="24"/>
        </w:rPr>
        <w:t xml:space="preserve"> members should have also receive one).  Priority Enrollment date is December 14.  That is the date students are to turn applications into the Guidance Counselors.  We use that date as the deadline for oversubscribed programs.  </w:t>
      </w:r>
      <w:proofErr w:type="spellStart"/>
      <w:r>
        <w:rPr>
          <w:sz w:val="24"/>
          <w:szCs w:val="24"/>
        </w:rPr>
        <w:t>ECTS</w:t>
      </w:r>
      <w:proofErr w:type="spellEnd"/>
      <w:r>
        <w:rPr>
          <w:sz w:val="24"/>
          <w:szCs w:val="24"/>
        </w:rPr>
        <w:t xml:space="preserve"> will continue to accept applications and admit st</w:t>
      </w:r>
      <w:r w:rsidR="003265CE">
        <w:rPr>
          <w:sz w:val="24"/>
          <w:szCs w:val="24"/>
        </w:rPr>
        <w:t xml:space="preserve">udents until May 1.  </w:t>
      </w:r>
      <w:proofErr w:type="gramStart"/>
      <w:r w:rsidR="003265CE">
        <w:rPr>
          <w:sz w:val="24"/>
          <w:szCs w:val="24"/>
        </w:rPr>
        <w:t xml:space="preserve">Admissions </w:t>
      </w:r>
      <w:r>
        <w:rPr>
          <w:sz w:val="24"/>
          <w:szCs w:val="24"/>
        </w:rPr>
        <w:t>closes</w:t>
      </w:r>
      <w:proofErr w:type="gramEnd"/>
      <w:r>
        <w:rPr>
          <w:sz w:val="24"/>
          <w:szCs w:val="24"/>
        </w:rPr>
        <w:t xml:space="preserve"> for the summer and reopens for 3 weeks at the beginning of the school year for programs that have space available.</w:t>
      </w:r>
    </w:p>
    <w:p w:rsidR="000C2522" w:rsidRDefault="000C2522" w:rsidP="00613880">
      <w:pPr>
        <w:spacing w:after="0"/>
        <w:rPr>
          <w:sz w:val="24"/>
          <w:szCs w:val="24"/>
        </w:rPr>
      </w:pPr>
    </w:p>
    <w:p w:rsidR="000C2522" w:rsidRDefault="000C2522" w:rsidP="00613880">
      <w:pPr>
        <w:spacing w:after="0"/>
        <w:rPr>
          <w:sz w:val="24"/>
          <w:szCs w:val="24"/>
        </w:rPr>
      </w:pPr>
      <w:r>
        <w:rPr>
          <w:sz w:val="24"/>
          <w:szCs w:val="24"/>
        </w:rPr>
        <w:t xml:space="preserve">Once all applications are submitted in January, </w:t>
      </w:r>
      <w:proofErr w:type="spellStart"/>
      <w:r>
        <w:rPr>
          <w:sz w:val="24"/>
          <w:szCs w:val="24"/>
        </w:rPr>
        <w:t>ECTS</w:t>
      </w:r>
      <w:proofErr w:type="spellEnd"/>
      <w:r>
        <w:rPr>
          <w:sz w:val="24"/>
          <w:szCs w:val="24"/>
        </w:rPr>
        <w:t xml:space="preserve"> will send a personalized post card thanking students for their applications and outlining the time frame for admission status letters.</w:t>
      </w:r>
    </w:p>
    <w:p w:rsidR="00361E6C" w:rsidRPr="00361E6C" w:rsidRDefault="00361E6C" w:rsidP="00613880">
      <w:pPr>
        <w:spacing w:after="0"/>
        <w:rPr>
          <w:b/>
          <w:sz w:val="24"/>
          <w:szCs w:val="24"/>
          <w:u w:val="single"/>
        </w:rPr>
      </w:pPr>
    </w:p>
    <w:p w:rsidR="00361E6C" w:rsidRDefault="000C2522" w:rsidP="00613880">
      <w:pPr>
        <w:spacing w:after="0"/>
        <w:rPr>
          <w:b/>
          <w:sz w:val="24"/>
          <w:szCs w:val="24"/>
          <w:u w:val="single"/>
        </w:rPr>
      </w:pPr>
      <w:r>
        <w:rPr>
          <w:b/>
          <w:sz w:val="24"/>
          <w:szCs w:val="24"/>
          <w:u w:val="single"/>
        </w:rPr>
        <w:t>District Happenings</w:t>
      </w:r>
    </w:p>
    <w:p w:rsidR="00361E6C" w:rsidRDefault="00361E6C" w:rsidP="00613880">
      <w:pPr>
        <w:spacing w:after="0"/>
        <w:rPr>
          <w:sz w:val="24"/>
          <w:szCs w:val="24"/>
        </w:rPr>
      </w:pPr>
      <w:r>
        <w:rPr>
          <w:sz w:val="24"/>
          <w:szCs w:val="24"/>
        </w:rPr>
        <w:t xml:space="preserve"> A new admissions initiative was implemented in early December.  I visited 10 sending districts and held application session</w:t>
      </w:r>
      <w:r w:rsidR="005936CD">
        <w:rPr>
          <w:sz w:val="24"/>
          <w:szCs w:val="24"/>
        </w:rPr>
        <w:t>s</w:t>
      </w:r>
      <w:r>
        <w:rPr>
          <w:sz w:val="24"/>
          <w:szCs w:val="24"/>
        </w:rPr>
        <w:t xml:space="preserve"> (</w:t>
      </w:r>
      <w:proofErr w:type="spellStart"/>
      <w:r>
        <w:rPr>
          <w:sz w:val="24"/>
          <w:szCs w:val="24"/>
        </w:rPr>
        <w:t>MIHS</w:t>
      </w:r>
      <w:proofErr w:type="spellEnd"/>
      <w:r>
        <w:rPr>
          <w:sz w:val="24"/>
          <w:szCs w:val="24"/>
        </w:rPr>
        <w:t xml:space="preserve"> declined).  In these sessions students were given specific curriculum information about the program they are applying to and I offered tips to complete the application.  </w:t>
      </w:r>
      <w:r w:rsidR="005936CD">
        <w:rPr>
          <w:sz w:val="24"/>
          <w:szCs w:val="24"/>
        </w:rPr>
        <w:t xml:space="preserve">Students had the opportunity to ask specific questions about </w:t>
      </w:r>
      <w:proofErr w:type="spellStart"/>
      <w:r w:rsidR="005936CD">
        <w:rPr>
          <w:sz w:val="24"/>
          <w:szCs w:val="24"/>
        </w:rPr>
        <w:t>ECTS</w:t>
      </w:r>
      <w:proofErr w:type="spellEnd"/>
      <w:r w:rsidR="005936CD">
        <w:rPr>
          <w:sz w:val="24"/>
          <w:szCs w:val="24"/>
        </w:rPr>
        <w:t xml:space="preserve"> and the program they are applying to.  </w:t>
      </w:r>
      <w:r>
        <w:rPr>
          <w:sz w:val="24"/>
          <w:szCs w:val="24"/>
        </w:rPr>
        <w:t xml:space="preserve">Being the first year, we will discuss these sessions at the Guidance Counselor meeting and brainstorm any changes or improvements.  Overall, these sessions went well and hopefully gave potential students another connection to </w:t>
      </w:r>
      <w:proofErr w:type="spellStart"/>
      <w:r>
        <w:rPr>
          <w:sz w:val="24"/>
          <w:szCs w:val="24"/>
        </w:rPr>
        <w:t>ECTS</w:t>
      </w:r>
      <w:proofErr w:type="spellEnd"/>
      <w:r>
        <w:rPr>
          <w:sz w:val="24"/>
          <w:szCs w:val="24"/>
        </w:rPr>
        <w:t>.</w:t>
      </w:r>
    </w:p>
    <w:p w:rsidR="00361E6C" w:rsidRDefault="00361E6C" w:rsidP="00613880">
      <w:pPr>
        <w:spacing w:after="0"/>
        <w:rPr>
          <w:sz w:val="24"/>
          <w:szCs w:val="24"/>
        </w:rPr>
      </w:pPr>
    </w:p>
    <w:p w:rsidR="00361E6C" w:rsidRDefault="000C2522" w:rsidP="00613880">
      <w:pPr>
        <w:spacing w:after="0"/>
        <w:rPr>
          <w:sz w:val="24"/>
          <w:szCs w:val="24"/>
        </w:rPr>
      </w:pPr>
      <w:r>
        <w:rPr>
          <w:sz w:val="24"/>
          <w:szCs w:val="24"/>
        </w:rPr>
        <w:t xml:space="preserve">Fairview invited me to give a brief presentation at a high school faculty meeting.  Teachers often have great influence on the educational choices students make.  This was a </w:t>
      </w:r>
      <w:r w:rsidR="005936CD">
        <w:rPr>
          <w:sz w:val="24"/>
          <w:szCs w:val="24"/>
        </w:rPr>
        <w:t xml:space="preserve">valuable </w:t>
      </w:r>
      <w:r>
        <w:rPr>
          <w:sz w:val="24"/>
          <w:szCs w:val="24"/>
        </w:rPr>
        <w:t xml:space="preserve">opportunity to inform the faculty of the rigor of the </w:t>
      </w:r>
      <w:proofErr w:type="spellStart"/>
      <w:r>
        <w:rPr>
          <w:sz w:val="24"/>
          <w:szCs w:val="24"/>
        </w:rPr>
        <w:t>ECTS</w:t>
      </w:r>
      <w:proofErr w:type="spellEnd"/>
      <w:r>
        <w:rPr>
          <w:sz w:val="24"/>
          <w:szCs w:val="24"/>
        </w:rPr>
        <w:t xml:space="preserve"> programs.  I have been invited to present at a faculty meeting at General McLane in March and hope to continue to receive invitations from other districts.</w:t>
      </w:r>
    </w:p>
    <w:p w:rsidR="003265CE" w:rsidRDefault="003265CE" w:rsidP="00613880">
      <w:pPr>
        <w:spacing w:after="0"/>
        <w:rPr>
          <w:sz w:val="24"/>
          <w:szCs w:val="24"/>
        </w:rPr>
      </w:pPr>
    </w:p>
    <w:p w:rsidR="003265CE" w:rsidRDefault="003265CE" w:rsidP="00613880">
      <w:pPr>
        <w:spacing w:after="0"/>
        <w:rPr>
          <w:sz w:val="24"/>
          <w:szCs w:val="24"/>
        </w:rPr>
      </w:pPr>
      <w:r>
        <w:rPr>
          <w:sz w:val="24"/>
          <w:szCs w:val="24"/>
        </w:rPr>
        <w:t>I attended the 8</w:t>
      </w:r>
      <w:r w:rsidRPr="003265CE">
        <w:rPr>
          <w:sz w:val="24"/>
          <w:szCs w:val="24"/>
          <w:vertAlign w:val="superscript"/>
        </w:rPr>
        <w:t>th</w:t>
      </w:r>
      <w:r>
        <w:rPr>
          <w:sz w:val="24"/>
          <w:szCs w:val="24"/>
        </w:rPr>
        <w:t xml:space="preserve"> grade Choose Seneca evening event. This night is designed to allow incoming students and their parents to tour the building and become familiar with all Seneca has to offer.  I am happy to represent </w:t>
      </w:r>
      <w:proofErr w:type="spellStart"/>
      <w:r>
        <w:rPr>
          <w:sz w:val="24"/>
          <w:szCs w:val="24"/>
        </w:rPr>
        <w:t>ECTS</w:t>
      </w:r>
      <w:proofErr w:type="spellEnd"/>
      <w:r>
        <w:rPr>
          <w:sz w:val="24"/>
          <w:szCs w:val="24"/>
        </w:rPr>
        <w:t xml:space="preserve"> as offering within a district.</w:t>
      </w:r>
    </w:p>
    <w:p w:rsidR="000C2522" w:rsidRDefault="000C2522" w:rsidP="00613880">
      <w:pPr>
        <w:spacing w:after="0"/>
        <w:rPr>
          <w:sz w:val="24"/>
          <w:szCs w:val="24"/>
        </w:rPr>
      </w:pPr>
    </w:p>
    <w:p w:rsidR="000C2522" w:rsidRDefault="000C2522" w:rsidP="00613880">
      <w:pPr>
        <w:spacing w:after="0"/>
        <w:rPr>
          <w:sz w:val="24"/>
          <w:szCs w:val="24"/>
        </w:rPr>
      </w:pPr>
      <w:r>
        <w:rPr>
          <w:sz w:val="24"/>
          <w:szCs w:val="24"/>
        </w:rPr>
        <w:t>With the implementation of Chapter 339 (all districts are required to have a K-12 Guidance plan including exposure to Career and Technical Education in elementary and middle gra</w:t>
      </w:r>
      <w:r w:rsidR="000C6955">
        <w:rPr>
          <w:sz w:val="24"/>
          <w:szCs w:val="24"/>
        </w:rPr>
        <w:t>d</w:t>
      </w:r>
      <w:r>
        <w:rPr>
          <w:sz w:val="24"/>
          <w:szCs w:val="24"/>
        </w:rPr>
        <w:t>es) I wa</w:t>
      </w:r>
      <w:r w:rsidR="000C6955">
        <w:rPr>
          <w:sz w:val="24"/>
          <w:szCs w:val="24"/>
        </w:rPr>
        <w:t xml:space="preserve">s contacted by Harbor Creek to </w:t>
      </w:r>
      <w:r>
        <w:rPr>
          <w:sz w:val="24"/>
          <w:szCs w:val="24"/>
        </w:rPr>
        <w:t>work with 3</w:t>
      </w:r>
      <w:r w:rsidRPr="000C2522">
        <w:rPr>
          <w:sz w:val="24"/>
          <w:szCs w:val="24"/>
          <w:vertAlign w:val="superscript"/>
        </w:rPr>
        <w:t>rd</w:t>
      </w:r>
      <w:r>
        <w:rPr>
          <w:sz w:val="24"/>
          <w:szCs w:val="24"/>
        </w:rPr>
        <w:t xml:space="preserve"> graders.  I am in the process of developing a lesson on Career and Technical Education for this grade level.  I have already developed and implemented a lesson at the 6</w:t>
      </w:r>
      <w:r w:rsidRPr="000C2522">
        <w:rPr>
          <w:sz w:val="24"/>
          <w:szCs w:val="24"/>
          <w:vertAlign w:val="superscript"/>
        </w:rPr>
        <w:t>th</w:t>
      </w:r>
      <w:r w:rsidR="000C6955">
        <w:rPr>
          <w:sz w:val="24"/>
          <w:szCs w:val="24"/>
        </w:rPr>
        <w:t xml:space="preserve"> and 8</w:t>
      </w:r>
      <w:r>
        <w:rPr>
          <w:sz w:val="24"/>
          <w:szCs w:val="24"/>
        </w:rPr>
        <w:t xml:space="preserve">th grade levels that I present at </w:t>
      </w:r>
      <w:proofErr w:type="gramStart"/>
      <w:r>
        <w:rPr>
          <w:sz w:val="24"/>
          <w:szCs w:val="24"/>
        </w:rPr>
        <w:t>Iroquois</w:t>
      </w:r>
      <w:r w:rsidR="000C6955">
        <w:rPr>
          <w:sz w:val="24"/>
          <w:szCs w:val="24"/>
        </w:rPr>
        <w:t xml:space="preserve"> </w:t>
      </w:r>
      <w:r>
        <w:rPr>
          <w:sz w:val="24"/>
          <w:szCs w:val="24"/>
        </w:rPr>
        <w:t>.</w:t>
      </w:r>
      <w:proofErr w:type="gramEnd"/>
      <w:r>
        <w:rPr>
          <w:sz w:val="24"/>
          <w:szCs w:val="24"/>
        </w:rPr>
        <w:t xml:space="preserve">  These lessons have now been requested Millcreek School District.  I am in the process of creating new video material to compliment them.  </w:t>
      </w:r>
      <w:r w:rsidR="005936CD">
        <w:rPr>
          <w:sz w:val="24"/>
          <w:szCs w:val="24"/>
        </w:rPr>
        <w:t>My hope is to develop and implement tools districts can use to meet the 339 criteria and offer Career and Technical information to students and parents in these younger grades.</w:t>
      </w:r>
    </w:p>
    <w:p w:rsidR="005936CD" w:rsidRDefault="005936CD" w:rsidP="00613880">
      <w:pPr>
        <w:spacing w:after="0"/>
        <w:rPr>
          <w:sz w:val="24"/>
          <w:szCs w:val="24"/>
        </w:rPr>
      </w:pPr>
    </w:p>
    <w:p w:rsidR="005936CD" w:rsidRDefault="005936CD" w:rsidP="00613880">
      <w:pPr>
        <w:spacing w:after="0"/>
        <w:rPr>
          <w:b/>
          <w:sz w:val="24"/>
          <w:szCs w:val="24"/>
          <w:u w:val="single"/>
        </w:rPr>
      </w:pPr>
      <w:proofErr w:type="spellStart"/>
      <w:r w:rsidRPr="005936CD">
        <w:rPr>
          <w:b/>
          <w:sz w:val="24"/>
          <w:szCs w:val="24"/>
          <w:u w:val="single"/>
        </w:rPr>
        <w:t>MISC</w:t>
      </w:r>
      <w:proofErr w:type="spellEnd"/>
      <w:r w:rsidRPr="005936CD">
        <w:rPr>
          <w:b/>
          <w:sz w:val="24"/>
          <w:szCs w:val="24"/>
          <w:u w:val="single"/>
        </w:rPr>
        <w:t xml:space="preserve"> Information</w:t>
      </w:r>
    </w:p>
    <w:p w:rsidR="005936CD" w:rsidRPr="005936CD" w:rsidRDefault="005936CD" w:rsidP="00613880">
      <w:pPr>
        <w:spacing w:after="0"/>
        <w:rPr>
          <w:sz w:val="24"/>
          <w:szCs w:val="24"/>
        </w:rPr>
      </w:pPr>
      <w:r>
        <w:rPr>
          <w:sz w:val="24"/>
          <w:szCs w:val="24"/>
        </w:rPr>
        <w:t>The 2</w:t>
      </w:r>
      <w:r w:rsidRPr="005936CD">
        <w:rPr>
          <w:sz w:val="24"/>
          <w:szCs w:val="24"/>
          <w:vertAlign w:val="superscript"/>
        </w:rPr>
        <w:t>nd</w:t>
      </w:r>
      <w:r>
        <w:rPr>
          <w:sz w:val="24"/>
          <w:szCs w:val="24"/>
        </w:rPr>
        <w:t xml:space="preserve"> quarter Guidance Counselor meeting is December 14, 2018.</w:t>
      </w:r>
    </w:p>
    <w:p w:rsidR="005936CD" w:rsidRPr="005936CD" w:rsidRDefault="005936CD" w:rsidP="00613880">
      <w:pPr>
        <w:spacing w:after="0"/>
        <w:rPr>
          <w:b/>
          <w:sz w:val="28"/>
          <w:szCs w:val="28"/>
          <w:u w:val="single"/>
        </w:rPr>
      </w:pPr>
    </w:p>
    <w:p w:rsidR="000C6955" w:rsidRDefault="000C6955" w:rsidP="00613880">
      <w:pPr>
        <w:spacing w:after="0"/>
        <w:rPr>
          <w:sz w:val="24"/>
          <w:szCs w:val="24"/>
        </w:rPr>
      </w:pPr>
    </w:p>
    <w:p w:rsidR="000C6955" w:rsidRDefault="000C6955" w:rsidP="00613880">
      <w:pPr>
        <w:spacing w:after="0"/>
        <w:rPr>
          <w:sz w:val="24"/>
          <w:szCs w:val="24"/>
        </w:rPr>
      </w:pPr>
    </w:p>
    <w:p w:rsidR="000C6955" w:rsidRDefault="000C6955" w:rsidP="00613880">
      <w:pPr>
        <w:spacing w:after="0"/>
        <w:rPr>
          <w:sz w:val="24"/>
          <w:szCs w:val="24"/>
        </w:rPr>
      </w:pPr>
    </w:p>
    <w:p w:rsidR="000C6955" w:rsidRPr="000C6955" w:rsidRDefault="000C6955" w:rsidP="000C6955">
      <w:pPr>
        <w:spacing w:after="0"/>
        <w:jc w:val="center"/>
        <w:rPr>
          <w:b/>
          <w:i/>
          <w:sz w:val="24"/>
          <w:szCs w:val="24"/>
        </w:rPr>
      </w:pPr>
      <w:r w:rsidRPr="000C6955">
        <w:rPr>
          <w:b/>
          <w:i/>
          <w:sz w:val="24"/>
          <w:szCs w:val="24"/>
        </w:rPr>
        <w:t>I wish everyone a very merry holiday season and a happy, healthy New Year!</w:t>
      </w:r>
    </w:p>
    <w:p w:rsidR="00361E6C" w:rsidRPr="00EF39B4" w:rsidRDefault="00361E6C" w:rsidP="00613880">
      <w:pPr>
        <w:spacing w:after="0"/>
        <w:rPr>
          <w:sz w:val="24"/>
          <w:szCs w:val="24"/>
        </w:rPr>
      </w:pPr>
    </w:p>
    <w:sectPr w:rsidR="00361E6C" w:rsidRPr="00EF39B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3880"/>
    <w:rsid w:val="000C2522"/>
    <w:rsid w:val="000C6955"/>
    <w:rsid w:val="003265CE"/>
    <w:rsid w:val="00361E6C"/>
    <w:rsid w:val="003A48A9"/>
    <w:rsid w:val="005936CD"/>
    <w:rsid w:val="00613880"/>
    <w:rsid w:val="00B03390"/>
    <w:rsid w:val="00EF39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388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388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6344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61</TotalTime>
  <Pages>1</Pages>
  <Words>657</Words>
  <Characters>3750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Erie County Technical School</Company>
  <LinksUpToDate>false</LinksUpToDate>
  <CharactersWithSpaces>4399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2018-12-11T17:37:00Z</dcterms:created>
  <dcterms:modified xsi:type="dcterms:W3CDTF">2018-12-11T18:35:00Z</dcterms:modified>
</cp:coreProperties>
</file>