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D7A" w:rsidRPr="004B23BE" w:rsidRDefault="001B4D7A" w:rsidP="001B4D7A">
      <w:pPr>
        <w:ind w:left="6480"/>
        <w:rPr>
          <w:rFonts w:ascii="Calibri" w:hAnsi="Calibri"/>
        </w:rPr>
      </w:pPr>
    </w:p>
    <w:p w:rsidR="001B4D7A" w:rsidRPr="00212434" w:rsidRDefault="001B4D7A" w:rsidP="00212434">
      <w:pPr>
        <w:pStyle w:val="Heading1"/>
        <w:pBdr>
          <w:top w:val="single" w:sz="4" w:space="1" w:color="auto"/>
          <w:bottom w:val="single" w:sz="4" w:space="1" w:color="auto"/>
        </w:pBdr>
        <w:rPr>
          <w:rFonts w:ascii="Calibri" w:hAnsi="Calibri" w:cs="Times New Roman"/>
          <w:color w:val="00B050"/>
        </w:rPr>
      </w:pPr>
      <w:r w:rsidRPr="00212434">
        <w:rPr>
          <w:rFonts w:ascii="Calibri" w:hAnsi="Calibri" w:cs="Times New Roman"/>
          <w:color w:val="00B050"/>
        </w:rPr>
        <w:t>Human and Quality Resources Report</w:t>
      </w:r>
    </w:p>
    <w:p w:rsidR="001B4D7A" w:rsidRPr="00A00769" w:rsidRDefault="00392420" w:rsidP="00A00769">
      <w:pPr>
        <w:pBdr>
          <w:top w:val="single" w:sz="4" w:space="1" w:color="auto"/>
          <w:bottom w:val="single" w:sz="4" w:space="1" w:color="auto"/>
        </w:pBdr>
        <w:jc w:val="center"/>
        <w:rPr>
          <w:rFonts w:ascii="Calibri" w:hAnsi="Calibri"/>
          <w:b/>
          <w:color w:val="00B050"/>
        </w:rPr>
      </w:pPr>
      <w:r>
        <w:rPr>
          <w:rFonts w:ascii="Calibri" w:hAnsi="Calibri"/>
          <w:b/>
          <w:color w:val="00B050"/>
        </w:rPr>
        <w:t>August</w:t>
      </w:r>
      <w:r w:rsidR="0074122E">
        <w:rPr>
          <w:rFonts w:ascii="Calibri" w:hAnsi="Calibri"/>
          <w:b/>
          <w:color w:val="00B050"/>
        </w:rPr>
        <w:t xml:space="preserve"> 2017</w:t>
      </w:r>
    </w:p>
    <w:p w:rsidR="00AB2965" w:rsidRDefault="00AB2965" w:rsidP="001B4D7A">
      <w:pPr>
        <w:rPr>
          <w:rFonts w:ascii="Calibri" w:hAnsi="Calibri"/>
          <w:b/>
          <w:bCs/>
          <w:color w:val="00B050"/>
        </w:rPr>
      </w:pPr>
    </w:p>
    <w:p w:rsidR="00A37BC8" w:rsidRDefault="001B4D7A" w:rsidP="001B4D7A">
      <w:pPr>
        <w:rPr>
          <w:rFonts w:ascii="Calibri" w:hAnsi="Calibri"/>
          <w:color w:val="00B050"/>
        </w:rPr>
      </w:pPr>
      <w:r w:rsidRPr="00212434">
        <w:rPr>
          <w:rFonts w:ascii="Calibri" w:hAnsi="Calibri"/>
          <w:b/>
          <w:bCs/>
          <w:color w:val="00B050"/>
        </w:rPr>
        <w:t>ISO</w:t>
      </w:r>
      <w:r w:rsidR="007079C9" w:rsidRPr="00212434">
        <w:rPr>
          <w:rFonts w:ascii="Calibri" w:hAnsi="Calibri"/>
          <w:color w:val="00B050"/>
        </w:rPr>
        <w:t>.    </w:t>
      </w:r>
    </w:p>
    <w:p w:rsidR="0074122E" w:rsidRPr="000D272D" w:rsidRDefault="0074122E" w:rsidP="001B4D7A">
      <w:pPr>
        <w:rPr>
          <w:rFonts w:ascii="Calibri" w:hAnsi="Calibri"/>
          <w:color w:val="00B050"/>
        </w:rPr>
      </w:pPr>
    </w:p>
    <w:p w:rsidR="0004491F" w:rsidRDefault="00392420" w:rsidP="001B4D7A">
      <w:pPr>
        <w:rPr>
          <w:rFonts w:ascii="Calibri" w:hAnsi="Calibri"/>
        </w:rPr>
      </w:pPr>
      <w:r>
        <w:rPr>
          <w:rFonts w:ascii="Calibri" w:hAnsi="Calibri"/>
        </w:rPr>
        <w:t>The ISO audit is scheduled for October 12</w:t>
      </w:r>
      <w:r w:rsidRPr="00392420">
        <w:rPr>
          <w:rFonts w:ascii="Calibri" w:hAnsi="Calibri"/>
          <w:vertAlign w:val="superscript"/>
        </w:rPr>
        <w:t>th</w:t>
      </w:r>
      <w:r>
        <w:rPr>
          <w:rFonts w:ascii="Calibri" w:hAnsi="Calibri"/>
        </w:rPr>
        <w:t xml:space="preserve"> and 13</w:t>
      </w:r>
      <w:r w:rsidRPr="00392420">
        <w:rPr>
          <w:rFonts w:ascii="Calibri" w:hAnsi="Calibri"/>
          <w:vertAlign w:val="superscript"/>
        </w:rPr>
        <w:t>th</w:t>
      </w:r>
      <w:r>
        <w:rPr>
          <w:rFonts w:ascii="Calibri" w:hAnsi="Calibri"/>
        </w:rPr>
        <w:t xml:space="preserve">.  SRI will be here to conduct the audit.  </w:t>
      </w:r>
    </w:p>
    <w:p w:rsidR="00B84664" w:rsidRDefault="00B84664" w:rsidP="001B4D7A">
      <w:pPr>
        <w:rPr>
          <w:rFonts w:ascii="Calibri" w:hAnsi="Calibri"/>
        </w:rPr>
      </w:pPr>
    </w:p>
    <w:p w:rsidR="00966BF7" w:rsidRDefault="00B3397A" w:rsidP="00B84664">
      <w:pPr>
        <w:rPr>
          <w:rFonts w:ascii="Calibri" w:hAnsi="Calibri"/>
        </w:rPr>
      </w:pPr>
      <w:r w:rsidRPr="00212434">
        <w:rPr>
          <w:rFonts w:ascii="Calibri" w:hAnsi="Calibri"/>
          <w:b/>
          <w:color w:val="00B050"/>
        </w:rPr>
        <w:t>S</w:t>
      </w:r>
      <w:r w:rsidR="0052207D">
        <w:rPr>
          <w:rFonts w:ascii="Calibri" w:hAnsi="Calibri"/>
          <w:b/>
          <w:color w:val="00B050"/>
        </w:rPr>
        <w:t>TAFFING</w:t>
      </w:r>
      <w:r w:rsidRPr="00212434">
        <w:rPr>
          <w:rFonts w:ascii="Calibri" w:hAnsi="Calibri"/>
          <w:b/>
          <w:color w:val="00B050"/>
        </w:rPr>
        <w:t>.</w:t>
      </w:r>
      <w:r w:rsidR="00FE3158">
        <w:rPr>
          <w:rFonts w:ascii="Calibri" w:hAnsi="Calibri"/>
        </w:rPr>
        <w:t xml:space="preserve"> </w:t>
      </w:r>
      <w:r w:rsidR="0051684C">
        <w:rPr>
          <w:rFonts w:ascii="Calibri" w:hAnsi="Calibri"/>
        </w:rPr>
        <w:t xml:space="preserve"> </w:t>
      </w:r>
    </w:p>
    <w:p w:rsidR="00966BF7" w:rsidRDefault="00966BF7" w:rsidP="00640A76">
      <w:pPr>
        <w:rPr>
          <w:rFonts w:ascii="Calibri" w:hAnsi="Calibri"/>
        </w:rPr>
      </w:pPr>
    </w:p>
    <w:p w:rsidR="00424AA3" w:rsidRDefault="00535088" w:rsidP="00640A76">
      <w:pPr>
        <w:rPr>
          <w:rFonts w:ascii="Calibri" w:hAnsi="Calibri"/>
          <w:b/>
        </w:rPr>
      </w:pPr>
      <w:r>
        <w:rPr>
          <w:rFonts w:ascii="Calibri" w:hAnsi="Calibri"/>
        </w:rPr>
        <w:tab/>
      </w:r>
      <w:r w:rsidR="00424AA3" w:rsidRPr="00424AA3">
        <w:rPr>
          <w:rFonts w:ascii="Calibri" w:hAnsi="Calibri"/>
          <w:b/>
        </w:rPr>
        <w:t>Other Positions</w:t>
      </w:r>
    </w:p>
    <w:p w:rsidR="002A03D7" w:rsidRDefault="00392420" w:rsidP="00B84664">
      <w:pPr>
        <w:rPr>
          <w:rFonts w:ascii="Calibri" w:hAnsi="Calibri"/>
        </w:rPr>
      </w:pPr>
      <w:r>
        <w:rPr>
          <w:rFonts w:ascii="Calibri" w:hAnsi="Calibri"/>
        </w:rPr>
        <w:t>T</w:t>
      </w:r>
      <w:r w:rsidR="00B02913">
        <w:rPr>
          <w:rFonts w:ascii="Calibri" w:hAnsi="Calibri"/>
        </w:rPr>
        <w:t>wo part-time math instructors</w:t>
      </w:r>
      <w:r>
        <w:rPr>
          <w:rFonts w:ascii="Calibri" w:hAnsi="Calibri"/>
        </w:rPr>
        <w:t xml:space="preserve"> have been hired.  There is a motion on the agenda for the second of the two.  Interviews are being conducted for</w:t>
      </w:r>
      <w:r w:rsidR="00B02913">
        <w:rPr>
          <w:rFonts w:ascii="Calibri" w:hAnsi="Calibri"/>
        </w:rPr>
        <w:t xml:space="preserve"> a part-time reading coach and a student </w:t>
      </w:r>
      <w:proofErr w:type="spellStart"/>
      <w:r w:rsidR="00B02913">
        <w:rPr>
          <w:rFonts w:ascii="Calibri" w:hAnsi="Calibri"/>
        </w:rPr>
        <w:t>aide</w:t>
      </w:r>
      <w:proofErr w:type="spellEnd"/>
      <w:r>
        <w:rPr>
          <w:rFonts w:ascii="Calibri" w:hAnsi="Calibri"/>
        </w:rPr>
        <w:t xml:space="preserve"> has been hired</w:t>
      </w:r>
      <w:r w:rsidR="00B02913">
        <w:rPr>
          <w:rFonts w:ascii="Calibri" w:hAnsi="Calibri"/>
        </w:rPr>
        <w:t xml:space="preserve">.  </w:t>
      </w:r>
      <w:r>
        <w:rPr>
          <w:rFonts w:ascii="Calibri" w:hAnsi="Calibri"/>
        </w:rPr>
        <w:t xml:space="preserve">In addition interviews are being conducted for the </w:t>
      </w:r>
      <w:r w:rsidR="00FE0461">
        <w:rPr>
          <w:rFonts w:ascii="Calibri" w:hAnsi="Calibri"/>
        </w:rPr>
        <w:t>Accounting and Administrative Assistant and Pupil Services Secretary with the resignation of Robyn Edwards.</w:t>
      </w:r>
    </w:p>
    <w:p w:rsidR="00FE0461" w:rsidRPr="00324089" w:rsidRDefault="00FE0461" w:rsidP="00B84664">
      <w:pPr>
        <w:rPr>
          <w:rFonts w:ascii="Calibri" w:hAnsi="Calibri"/>
        </w:rPr>
      </w:pPr>
    </w:p>
    <w:p w:rsidR="00AA6703" w:rsidRDefault="00AA6703" w:rsidP="001B4D7A">
      <w:pPr>
        <w:rPr>
          <w:rFonts w:ascii="Calibri" w:hAnsi="Calibri"/>
          <w:b/>
        </w:rPr>
      </w:pPr>
      <w:r>
        <w:rPr>
          <w:rFonts w:ascii="Calibri" w:hAnsi="Calibri"/>
        </w:rPr>
        <w:tab/>
      </w:r>
      <w:r>
        <w:rPr>
          <w:rFonts w:ascii="Calibri" w:hAnsi="Calibri"/>
          <w:b/>
        </w:rPr>
        <w:t>Kelly Services</w:t>
      </w:r>
    </w:p>
    <w:p w:rsidR="00B02913" w:rsidRPr="00B02913" w:rsidRDefault="00B02913" w:rsidP="001B4D7A">
      <w:pPr>
        <w:rPr>
          <w:rFonts w:ascii="Calibri" w:hAnsi="Calibri"/>
        </w:rPr>
      </w:pPr>
      <w:r>
        <w:rPr>
          <w:rFonts w:ascii="Calibri" w:hAnsi="Calibri"/>
        </w:rPr>
        <w:t xml:space="preserve">An end of the year meeting </w:t>
      </w:r>
      <w:r w:rsidR="00FE0461">
        <w:rPr>
          <w:rFonts w:ascii="Calibri" w:hAnsi="Calibri"/>
        </w:rPr>
        <w:t>was</w:t>
      </w:r>
      <w:r>
        <w:rPr>
          <w:rFonts w:ascii="Calibri" w:hAnsi="Calibri"/>
        </w:rPr>
        <w:t xml:space="preserve"> held with Kelly Services to discuss the fill rates and review performance for the </w:t>
      </w:r>
      <w:r w:rsidR="00FE0461">
        <w:rPr>
          <w:rFonts w:ascii="Calibri" w:hAnsi="Calibri"/>
        </w:rPr>
        <w:t>2016-2017</w:t>
      </w:r>
      <w:r>
        <w:rPr>
          <w:rFonts w:ascii="Calibri" w:hAnsi="Calibri"/>
        </w:rPr>
        <w:t xml:space="preserve"> school year.  In addition, any needs for the coming year will be established.</w:t>
      </w:r>
    </w:p>
    <w:p w:rsidR="00FE0461" w:rsidRDefault="00FE0461" w:rsidP="00FE0461">
      <w:pPr>
        <w:rPr>
          <w:rFonts w:ascii="Calibri" w:hAnsi="Calibri"/>
        </w:rPr>
      </w:pPr>
    </w:p>
    <w:p w:rsidR="00FE0461" w:rsidRDefault="00FE0461" w:rsidP="00FE0461">
      <w:pPr>
        <w:rPr>
          <w:rFonts w:ascii="Calibri" w:hAnsi="Calibri"/>
          <w:b/>
        </w:rPr>
      </w:pPr>
      <w:r>
        <w:rPr>
          <w:rFonts w:ascii="Calibri" w:hAnsi="Calibri"/>
        </w:rPr>
        <w:tab/>
      </w:r>
      <w:r w:rsidRPr="00AD679C">
        <w:rPr>
          <w:rFonts w:ascii="Calibri" w:hAnsi="Calibri"/>
          <w:b/>
        </w:rPr>
        <w:t>Mai</w:t>
      </w:r>
      <w:r>
        <w:rPr>
          <w:rFonts w:ascii="Calibri" w:hAnsi="Calibri"/>
          <w:b/>
        </w:rPr>
        <w:t>n</w:t>
      </w:r>
      <w:r w:rsidRPr="00AD679C">
        <w:rPr>
          <w:rFonts w:ascii="Calibri" w:hAnsi="Calibri"/>
          <w:b/>
        </w:rPr>
        <w:t>tenance</w:t>
      </w:r>
      <w:r>
        <w:rPr>
          <w:rFonts w:ascii="Calibri" w:hAnsi="Calibri"/>
          <w:b/>
        </w:rPr>
        <w:t>/Technology</w:t>
      </w:r>
    </w:p>
    <w:p w:rsidR="00FE0461" w:rsidRPr="00AD679C" w:rsidRDefault="00FE0461" w:rsidP="00FE0461">
      <w:pPr>
        <w:rPr>
          <w:rFonts w:ascii="Calibri" w:hAnsi="Calibri"/>
          <w:i/>
        </w:rPr>
      </w:pPr>
      <w:r>
        <w:rPr>
          <w:rFonts w:ascii="Calibri" w:hAnsi="Calibri"/>
        </w:rPr>
        <w:t xml:space="preserve">Summer help </w:t>
      </w:r>
      <w:r>
        <w:rPr>
          <w:rFonts w:ascii="Calibri" w:hAnsi="Calibri"/>
        </w:rPr>
        <w:t xml:space="preserve">for both maintenance and technology </w:t>
      </w:r>
      <w:r>
        <w:rPr>
          <w:rFonts w:ascii="Calibri" w:hAnsi="Calibri"/>
        </w:rPr>
        <w:t xml:space="preserve">will continue as the contract allows through September 30.  </w:t>
      </w:r>
    </w:p>
    <w:p w:rsidR="00324089" w:rsidRPr="00AA6703" w:rsidRDefault="00324089" w:rsidP="001B4D7A">
      <w:pPr>
        <w:rPr>
          <w:rFonts w:ascii="Calibri" w:hAnsi="Calibri"/>
        </w:rPr>
      </w:pPr>
    </w:p>
    <w:p w:rsidR="00A57B10" w:rsidRPr="00A57B10" w:rsidRDefault="00640A76" w:rsidP="001B4D7A">
      <w:pPr>
        <w:rPr>
          <w:rFonts w:ascii="Calibri" w:hAnsi="Calibri"/>
          <w:b/>
          <w:color w:val="00B050"/>
        </w:rPr>
      </w:pPr>
      <w:r>
        <w:rPr>
          <w:rFonts w:ascii="Calibri" w:hAnsi="Calibri"/>
          <w:b/>
          <w:color w:val="00B050"/>
        </w:rPr>
        <w:t>PAYROLL</w:t>
      </w:r>
      <w:r w:rsidR="00A57B10" w:rsidRPr="00A57B10">
        <w:rPr>
          <w:rFonts w:ascii="Calibri" w:hAnsi="Calibri"/>
          <w:b/>
          <w:color w:val="00B050"/>
        </w:rPr>
        <w:t>.</w:t>
      </w:r>
    </w:p>
    <w:p w:rsidR="0042279F" w:rsidRDefault="0042279F" w:rsidP="001B4D7A">
      <w:pPr>
        <w:rPr>
          <w:rFonts w:ascii="Calibri" w:hAnsi="Calibri"/>
        </w:rPr>
      </w:pPr>
    </w:p>
    <w:p w:rsidR="00FE0461" w:rsidRDefault="00FE0461" w:rsidP="00FE0461">
      <w:pPr>
        <w:rPr>
          <w:rFonts w:ascii="Calibri" w:hAnsi="Calibri"/>
        </w:rPr>
      </w:pPr>
      <w:r>
        <w:rPr>
          <w:rFonts w:ascii="Calibri" w:hAnsi="Calibri"/>
        </w:rPr>
        <w:t>Benefit balance reconciliations have been made and changes have been made to payroll so they are visible on employee paychecks</w:t>
      </w:r>
      <w:r>
        <w:rPr>
          <w:rFonts w:ascii="Calibri" w:hAnsi="Calibri"/>
        </w:rPr>
        <w:t>.  Verification sheets will be mailed with payroll for employees to validate their days.</w:t>
      </w:r>
    </w:p>
    <w:p w:rsidR="00B02913" w:rsidRDefault="00B02913" w:rsidP="001B4D7A">
      <w:pPr>
        <w:rPr>
          <w:rFonts w:ascii="Calibri" w:hAnsi="Calibri"/>
        </w:rPr>
      </w:pPr>
    </w:p>
    <w:p w:rsidR="00FE0461" w:rsidRDefault="00FE0461" w:rsidP="001B4D7A">
      <w:pPr>
        <w:rPr>
          <w:rFonts w:ascii="Calibri" w:hAnsi="Calibri"/>
        </w:rPr>
      </w:pPr>
    </w:p>
    <w:p w:rsidR="00FE0461" w:rsidRPr="00A57B10" w:rsidRDefault="00FE0461" w:rsidP="00FE0461">
      <w:pPr>
        <w:rPr>
          <w:rFonts w:ascii="Calibri" w:hAnsi="Calibri"/>
          <w:b/>
          <w:color w:val="00B050"/>
        </w:rPr>
      </w:pPr>
      <w:r w:rsidRPr="00A57B10">
        <w:rPr>
          <w:rFonts w:ascii="Calibri" w:hAnsi="Calibri"/>
          <w:b/>
          <w:color w:val="00B050"/>
        </w:rPr>
        <w:t>IN-SERVICE.</w:t>
      </w:r>
    </w:p>
    <w:p w:rsidR="00FE0461" w:rsidRDefault="00FE0461" w:rsidP="00FE0461">
      <w:pPr>
        <w:rPr>
          <w:rFonts w:ascii="Calibri" w:hAnsi="Calibri"/>
        </w:rPr>
      </w:pPr>
    </w:p>
    <w:p w:rsidR="00FE0461" w:rsidRDefault="00FE0461" w:rsidP="00FE0461">
      <w:pPr>
        <w:rPr>
          <w:rFonts w:ascii="Calibri" w:hAnsi="Calibri"/>
        </w:rPr>
      </w:pPr>
      <w:r>
        <w:rPr>
          <w:rFonts w:ascii="Calibri" w:hAnsi="Calibri"/>
        </w:rPr>
        <w:t xml:space="preserve">The In-Service agenda was completed.  </w:t>
      </w:r>
      <w:r>
        <w:rPr>
          <w:rFonts w:ascii="Calibri" w:hAnsi="Calibri"/>
        </w:rPr>
        <w:t>There will be a day of in-service dedicated to writing.  In addition, the new Domain 4 portfolio will be introduced by the instructors that were involved in the development.</w:t>
      </w:r>
    </w:p>
    <w:p w:rsidR="00FE0461" w:rsidRDefault="00FE0461" w:rsidP="001B4D7A">
      <w:pPr>
        <w:rPr>
          <w:rFonts w:ascii="Calibri" w:hAnsi="Calibri"/>
        </w:rPr>
      </w:pPr>
    </w:p>
    <w:sectPr w:rsidR="00FE0461" w:rsidSect="008E1E8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6C1087"/>
    <w:multiLevelType w:val="hybridMultilevel"/>
    <w:tmpl w:val="7256D39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D7A"/>
    <w:rsid w:val="00010BEB"/>
    <w:rsid w:val="00011EF9"/>
    <w:rsid w:val="00014779"/>
    <w:rsid w:val="00016148"/>
    <w:rsid w:val="000218A6"/>
    <w:rsid w:val="00021AF2"/>
    <w:rsid w:val="00036161"/>
    <w:rsid w:val="0004114C"/>
    <w:rsid w:val="00043071"/>
    <w:rsid w:val="0004491F"/>
    <w:rsid w:val="000469C8"/>
    <w:rsid w:val="00047190"/>
    <w:rsid w:val="000473A7"/>
    <w:rsid w:val="00050400"/>
    <w:rsid w:val="000521A0"/>
    <w:rsid w:val="000529B2"/>
    <w:rsid w:val="00055576"/>
    <w:rsid w:val="0005692E"/>
    <w:rsid w:val="000640DF"/>
    <w:rsid w:val="00076BAA"/>
    <w:rsid w:val="00076FB6"/>
    <w:rsid w:val="00084963"/>
    <w:rsid w:val="00090444"/>
    <w:rsid w:val="00097A1A"/>
    <w:rsid w:val="000A0B41"/>
    <w:rsid w:val="000A40DF"/>
    <w:rsid w:val="000A4512"/>
    <w:rsid w:val="000A523A"/>
    <w:rsid w:val="000A603C"/>
    <w:rsid w:val="000A7539"/>
    <w:rsid w:val="000B01D1"/>
    <w:rsid w:val="000B236C"/>
    <w:rsid w:val="000C4EA0"/>
    <w:rsid w:val="000D272D"/>
    <w:rsid w:val="000E59A2"/>
    <w:rsid w:val="000F0B10"/>
    <w:rsid w:val="000F5FA8"/>
    <w:rsid w:val="000F6F7E"/>
    <w:rsid w:val="0011089B"/>
    <w:rsid w:val="00110A6A"/>
    <w:rsid w:val="00122246"/>
    <w:rsid w:val="001253E6"/>
    <w:rsid w:val="001364D9"/>
    <w:rsid w:val="00136F4C"/>
    <w:rsid w:val="00136FBB"/>
    <w:rsid w:val="00141328"/>
    <w:rsid w:val="00146D4B"/>
    <w:rsid w:val="001648AF"/>
    <w:rsid w:val="001651A9"/>
    <w:rsid w:val="001657DD"/>
    <w:rsid w:val="0017154E"/>
    <w:rsid w:val="00176CB4"/>
    <w:rsid w:val="00185839"/>
    <w:rsid w:val="001866B2"/>
    <w:rsid w:val="00187B11"/>
    <w:rsid w:val="0019357D"/>
    <w:rsid w:val="001A675E"/>
    <w:rsid w:val="001B4D7A"/>
    <w:rsid w:val="001B5BC4"/>
    <w:rsid w:val="001B6B20"/>
    <w:rsid w:val="001C5A20"/>
    <w:rsid w:val="001C7954"/>
    <w:rsid w:val="001D4549"/>
    <w:rsid w:val="001D5502"/>
    <w:rsid w:val="001E3C44"/>
    <w:rsid w:val="001F52E5"/>
    <w:rsid w:val="00200A1E"/>
    <w:rsid w:val="00200AF9"/>
    <w:rsid w:val="0020791B"/>
    <w:rsid w:val="00212434"/>
    <w:rsid w:val="00220623"/>
    <w:rsid w:val="00220DF7"/>
    <w:rsid w:val="002246E4"/>
    <w:rsid w:val="002332B9"/>
    <w:rsid w:val="00237FD2"/>
    <w:rsid w:val="002419ED"/>
    <w:rsid w:val="002673D6"/>
    <w:rsid w:val="00281C7D"/>
    <w:rsid w:val="00282217"/>
    <w:rsid w:val="00282AE6"/>
    <w:rsid w:val="00283050"/>
    <w:rsid w:val="002874B1"/>
    <w:rsid w:val="00293715"/>
    <w:rsid w:val="002A03D7"/>
    <w:rsid w:val="002A7F75"/>
    <w:rsid w:val="002B45F5"/>
    <w:rsid w:val="002B6409"/>
    <w:rsid w:val="002B656B"/>
    <w:rsid w:val="002D0974"/>
    <w:rsid w:val="003011C6"/>
    <w:rsid w:val="00301E47"/>
    <w:rsid w:val="00322EC9"/>
    <w:rsid w:val="00324089"/>
    <w:rsid w:val="0032725E"/>
    <w:rsid w:val="00330584"/>
    <w:rsid w:val="003332BD"/>
    <w:rsid w:val="00345CDA"/>
    <w:rsid w:val="0035405B"/>
    <w:rsid w:val="00355270"/>
    <w:rsid w:val="003577C9"/>
    <w:rsid w:val="00365085"/>
    <w:rsid w:val="00375A59"/>
    <w:rsid w:val="003868A3"/>
    <w:rsid w:val="00392420"/>
    <w:rsid w:val="003A64C0"/>
    <w:rsid w:val="003B4246"/>
    <w:rsid w:val="003C20B4"/>
    <w:rsid w:val="003C2712"/>
    <w:rsid w:val="003E1A78"/>
    <w:rsid w:val="003F274F"/>
    <w:rsid w:val="003F4CC2"/>
    <w:rsid w:val="004072E3"/>
    <w:rsid w:val="00411680"/>
    <w:rsid w:val="00411C4D"/>
    <w:rsid w:val="0042279F"/>
    <w:rsid w:val="00424AA3"/>
    <w:rsid w:val="00433036"/>
    <w:rsid w:val="00435976"/>
    <w:rsid w:val="00435E7C"/>
    <w:rsid w:val="00437CBA"/>
    <w:rsid w:val="00444507"/>
    <w:rsid w:val="00446F15"/>
    <w:rsid w:val="00451A19"/>
    <w:rsid w:val="00453C90"/>
    <w:rsid w:val="00462562"/>
    <w:rsid w:val="00485F8D"/>
    <w:rsid w:val="004879BC"/>
    <w:rsid w:val="0049523A"/>
    <w:rsid w:val="00495468"/>
    <w:rsid w:val="00496DDD"/>
    <w:rsid w:val="004A0D31"/>
    <w:rsid w:val="004A3C32"/>
    <w:rsid w:val="004A77E9"/>
    <w:rsid w:val="004B098C"/>
    <w:rsid w:val="004B23BE"/>
    <w:rsid w:val="004C21F3"/>
    <w:rsid w:val="004C54C6"/>
    <w:rsid w:val="004C6D79"/>
    <w:rsid w:val="004C7ACD"/>
    <w:rsid w:val="004E7A8E"/>
    <w:rsid w:val="004F31D3"/>
    <w:rsid w:val="004F76B1"/>
    <w:rsid w:val="004F7721"/>
    <w:rsid w:val="004F7A60"/>
    <w:rsid w:val="00502FA1"/>
    <w:rsid w:val="00511BCF"/>
    <w:rsid w:val="00512C92"/>
    <w:rsid w:val="0051684C"/>
    <w:rsid w:val="0052207D"/>
    <w:rsid w:val="0053162A"/>
    <w:rsid w:val="00535088"/>
    <w:rsid w:val="00541131"/>
    <w:rsid w:val="00553450"/>
    <w:rsid w:val="00565C9E"/>
    <w:rsid w:val="00574A2F"/>
    <w:rsid w:val="005900C2"/>
    <w:rsid w:val="00590ABB"/>
    <w:rsid w:val="005A2077"/>
    <w:rsid w:val="005B1F1A"/>
    <w:rsid w:val="005C14AC"/>
    <w:rsid w:val="005D188F"/>
    <w:rsid w:val="005E5EDB"/>
    <w:rsid w:val="005F4050"/>
    <w:rsid w:val="005F509B"/>
    <w:rsid w:val="005F6DFF"/>
    <w:rsid w:val="0060679F"/>
    <w:rsid w:val="00616BE3"/>
    <w:rsid w:val="00630B55"/>
    <w:rsid w:val="00640A76"/>
    <w:rsid w:val="006438CC"/>
    <w:rsid w:val="0064682E"/>
    <w:rsid w:val="00646A2D"/>
    <w:rsid w:val="00656E06"/>
    <w:rsid w:val="00670A3D"/>
    <w:rsid w:val="006B0204"/>
    <w:rsid w:val="006B66F3"/>
    <w:rsid w:val="006D09EF"/>
    <w:rsid w:val="006D1D46"/>
    <w:rsid w:val="006D4377"/>
    <w:rsid w:val="006D6BB1"/>
    <w:rsid w:val="006E61F3"/>
    <w:rsid w:val="006F029A"/>
    <w:rsid w:val="00704F3D"/>
    <w:rsid w:val="007079C9"/>
    <w:rsid w:val="00714467"/>
    <w:rsid w:val="00721095"/>
    <w:rsid w:val="00722B0F"/>
    <w:rsid w:val="0072561E"/>
    <w:rsid w:val="007319D1"/>
    <w:rsid w:val="00731CF2"/>
    <w:rsid w:val="00740738"/>
    <w:rsid w:val="0074122E"/>
    <w:rsid w:val="007436ED"/>
    <w:rsid w:val="007603B5"/>
    <w:rsid w:val="007648B7"/>
    <w:rsid w:val="00773270"/>
    <w:rsid w:val="00784AB0"/>
    <w:rsid w:val="007A5A4D"/>
    <w:rsid w:val="007A701D"/>
    <w:rsid w:val="007B2961"/>
    <w:rsid w:val="007B3F65"/>
    <w:rsid w:val="007B434F"/>
    <w:rsid w:val="007B6818"/>
    <w:rsid w:val="007D6318"/>
    <w:rsid w:val="007F0C19"/>
    <w:rsid w:val="007F0CD4"/>
    <w:rsid w:val="007F16E1"/>
    <w:rsid w:val="007F347E"/>
    <w:rsid w:val="007F695F"/>
    <w:rsid w:val="00835C6C"/>
    <w:rsid w:val="00855C82"/>
    <w:rsid w:val="00875E57"/>
    <w:rsid w:val="00887BA8"/>
    <w:rsid w:val="00890D06"/>
    <w:rsid w:val="00896B1A"/>
    <w:rsid w:val="008A1400"/>
    <w:rsid w:val="008D4ADB"/>
    <w:rsid w:val="008E1C79"/>
    <w:rsid w:val="008E1E8D"/>
    <w:rsid w:val="008E7FAD"/>
    <w:rsid w:val="008F6940"/>
    <w:rsid w:val="00907AA0"/>
    <w:rsid w:val="00907F86"/>
    <w:rsid w:val="00912037"/>
    <w:rsid w:val="009159A5"/>
    <w:rsid w:val="00932C47"/>
    <w:rsid w:val="009352B0"/>
    <w:rsid w:val="009369D8"/>
    <w:rsid w:val="00942C4E"/>
    <w:rsid w:val="0096384D"/>
    <w:rsid w:val="00966BF7"/>
    <w:rsid w:val="009746A4"/>
    <w:rsid w:val="00977A7D"/>
    <w:rsid w:val="0098533D"/>
    <w:rsid w:val="0099105A"/>
    <w:rsid w:val="009951D3"/>
    <w:rsid w:val="009B335D"/>
    <w:rsid w:val="009B65F1"/>
    <w:rsid w:val="009C0566"/>
    <w:rsid w:val="009C0D42"/>
    <w:rsid w:val="009D035D"/>
    <w:rsid w:val="009D0880"/>
    <w:rsid w:val="009E01FA"/>
    <w:rsid w:val="009E5D68"/>
    <w:rsid w:val="009F209A"/>
    <w:rsid w:val="009F6AD2"/>
    <w:rsid w:val="00A0044D"/>
    <w:rsid w:val="00A00769"/>
    <w:rsid w:val="00A05AFD"/>
    <w:rsid w:val="00A102AE"/>
    <w:rsid w:val="00A27BA7"/>
    <w:rsid w:val="00A313EC"/>
    <w:rsid w:val="00A37BC8"/>
    <w:rsid w:val="00A40455"/>
    <w:rsid w:val="00A4156C"/>
    <w:rsid w:val="00A57B10"/>
    <w:rsid w:val="00A62C17"/>
    <w:rsid w:val="00A65CB4"/>
    <w:rsid w:val="00A85AD0"/>
    <w:rsid w:val="00AA0EF2"/>
    <w:rsid w:val="00AA6703"/>
    <w:rsid w:val="00AB1CC9"/>
    <w:rsid w:val="00AB2965"/>
    <w:rsid w:val="00AB6191"/>
    <w:rsid w:val="00AC437C"/>
    <w:rsid w:val="00AD679C"/>
    <w:rsid w:val="00AD6C6C"/>
    <w:rsid w:val="00AE015A"/>
    <w:rsid w:val="00AF0426"/>
    <w:rsid w:val="00AF082A"/>
    <w:rsid w:val="00AF2242"/>
    <w:rsid w:val="00AF612F"/>
    <w:rsid w:val="00B007FF"/>
    <w:rsid w:val="00B01F20"/>
    <w:rsid w:val="00B02913"/>
    <w:rsid w:val="00B05696"/>
    <w:rsid w:val="00B07C4D"/>
    <w:rsid w:val="00B1005F"/>
    <w:rsid w:val="00B11860"/>
    <w:rsid w:val="00B249B2"/>
    <w:rsid w:val="00B25E1A"/>
    <w:rsid w:val="00B30012"/>
    <w:rsid w:val="00B319E5"/>
    <w:rsid w:val="00B3397A"/>
    <w:rsid w:val="00B367CE"/>
    <w:rsid w:val="00B45FFA"/>
    <w:rsid w:val="00B52D56"/>
    <w:rsid w:val="00B7201C"/>
    <w:rsid w:val="00B80B02"/>
    <w:rsid w:val="00B84664"/>
    <w:rsid w:val="00B96D37"/>
    <w:rsid w:val="00BA31AB"/>
    <w:rsid w:val="00BA3FC5"/>
    <w:rsid w:val="00BC56D6"/>
    <w:rsid w:val="00BD2922"/>
    <w:rsid w:val="00BE4486"/>
    <w:rsid w:val="00BF3355"/>
    <w:rsid w:val="00C00EE8"/>
    <w:rsid w:val="00C018CD"/>
    <w:rsid w:val="00C05645"/>
    <w:rsid w:val="00C07DE5"/>
    <w:rsid w:val="00C31E74"/>
    <w:rsid w:val="00C41B1A"/>
    <w:rsid w:val="00C421DB"/>
    <w:rsid w:val="00C43D1D"/>
    <w:rsid w:val="00C50577"/>
    <w:rsid w:val="00C509FB"/>
    <w:rsid w:val="00C57EA3"/>
    <w:rsid w:val="00C62D27"/>
    <w:rsid w:val="00C63C4A"/>
    <w:rsid w:val="00C97C84"/>
    <w:rsid w:val="00CB19A7"/>
    <w:rsid w:val="00CB427F"/>
    <w:rsid w:val="00CD3DFC"/>
    <w:rsid w:val="00CD59CF"/>
    <w:rsid w:val="00CE5ABB"/>
    <w:rsid w:val="00CE5FF0"/>
    <w:rsid w:val="00CE742B"/>
    <w:rsid w:val="00D0082C"/>
    <w:rsid w:val="00D31D4C"/>
    <w:rsid w:val="00D33AA1"/>
    <w:rsid w:val="00D434BD"/>
    <w:rsid w:val="00D50B4A"/>
    <w:rsid w:val="00D54BF9"/>
    <w:rsid w:val="00D70BAA"/>
    <w:rsid w:val="00D71059"/>
    <w:rsid w:val="00D81084"/>
    <w:rsid w:val="00D82AF6"/>
    <w:rsid w:val="00D82BB9"/>
    <w:rsid w:val="00D8743F"/>
    <w:rsid w:val="00DA00A4"/>
    <w:rsid w:val="00DB2C50"/>
    <w:rsid w:val="00DC1175"/>
    <w:rsid w:val="00DF6BFD"/>
    <w:rsid w:val="00E05198"/>
    <w:rsid w:val="00E14C76"/>
    <w:rsid w:val="00E27A5E"/>
    <w:rsid w:val="00E30305"/>
    <w:rsid w:val="00E3074E"/>
    <w:rsid w:val="00E3303B"/>
    <w:rsid w:val="00E33D13"/>
    <w:rsid w:val="00E358A2"/>
    <w:rsid w:val="00E607FA"/>
    <w:rsid w:val="00E67047"/>
    <w:rsid w:val="00E92F40"/>
    <w:rsid w:val="00E933A0"/>
    <w:rsid w:val="00E93474"/>
    <w:rsid w:val="00EA538C"/>
    <w:rsid w:val="00EB51C5"/>
    <w:rsid w:val="00EC18ED"/>
    <w:rsid w:val="00ED6E20"/>
    <w:rsid w:val="00EE487B"/>
    <w:rsid w:val="00EF6703"/>
    <w:rsid w:val="00F05515"/>
    <w:rsid w:val="00F1502C"/>
    <w:rsid w:val="00F26FB3"/>
    <w:rsid w:val="00F30F1F"/>
    <w:rsid w:val="00F35836"/>
    <w:rsid w:val="00F4303F"/>
    <w:rsid w:val="00F45ED5"/>
    <w:rsid w:val="00F47677"/>
    <w:rsid w:val="00F62983"/>
    <w:rsid w:val="00F8563E"/>
    <w:rsid w:val="00FA32FD"/>
    <w:rsid w:val="00FA4656"/>
    <w:rsid w:val="00FB4C80"/>
    <w:rsid w:val="00FC1C40"/>
    <w:rsid w:val="00FC645A"/>
    <w:rsid w:val="00FD5C1B"/>
    <w:rsid w:val="00FE0461"/>
    <w:rsid w:val="00FE3158"/>
    <w:rsid w:val="00FE7418"/>
    <w:rsid w:val="00FF2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762FB99-29BD-45ED-911F-C1D12914B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2246"/>
    <w:rPr>
      <w:sz w:val="24"/>
      <w:szCs w:val="24"/>
    </w:rPr>
  </w:style>
  <w:style w:type="paragraph" w:styleId="Heading1">
    <w:name w:val="heading 1"/>
    <w:basedOn w:val="Normal"/>
    <w:qFormat/>
    <w:rsid w:val="001B4D7A"/>
    <w:pPr>
      <w:keepNext/>
      <w:jc w:val="center"/>
      <w:outlineLvl w:val="0"/>
    </w:pPr>
    <w:rPr>
      <w:rFonts w:ascii="Arial" w:hAnsi="Arial" w:cs="Arial"/>
      <w:b/>
      <w:bCs/>
      <w:kern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240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240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331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4CB130-A54A-4E6A-928D-472754DAD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August 2007</vt:lpstr>
    </vt:vector>
  </TitlesOfParts>
  <Company>Erie County Technical School</Company>
  <LinksUpToDate>false</LinksUpToDate>
  <CharactersWithSpaces>1355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2007</dc:title>
  <dc:creator>nfatica</dc:creator>
  <cp:lastModifiedBy>Natalie Fatica</cp:lastModifiedBy>
  <cp:revision>3</cp:revision>
  <cp:lastPrinted>2016-05-26T13:21:00Z</cp:lastPrinted>
  <dcterms:created xsi:type="dcterms:W3CDTF">2017-08-16T16:22:00Z</dcterms:created>
  <dcterms:modified xsi:type="dcterms:W3CDTF">2017-08-16T16:29:00Z</dcterms:modified>
</cp:coreProperties>
</file>