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34261E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34261E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34261E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</w:p>
    <w:p w:rsidR="00F84087" w:rsidRPr="0034261E" w:rsidRDefault="00F84087">
      <w:pPr>
        <w:jc w:val="center"/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PROPOSED AGENDA ITEM</w:t>
      </w: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 xml:space="preserve"> </w:t>
      </w:r>
    </w:p>
    <w:p w:rsidR="00F84087" w:rsidRPr="0034261E" w:rsidRDefault="000022CC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</w:rPr>
        <w:t>________________________________________________________________________</w:t>
      </w:r>
    </w:p>
    <w:p w:rsidR="006062F0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DATE:</w:t>
      </w:r>
      <w:r w:rsidR="005C4BBB" w:rsidRPr="0034261E">
        <w:rPr>
          <w:rFonts w:asciiTheme="minorHAnsi" w:hAnsiTheme="minorHAnsi" w:cstheme="minorHAnsi"/>
        </w:rPr>
        <w:t xml:space="preserve"> </w:t>
      </w:r>
      <w:r w:rsidR="00EA72FF">
        <w:rPr>
          <w:rFonts w:asciiTheme="minorHAnsi" w:hAnsiTheme="minorHAnsi" w:cstheme="minorHAnsi"/>
        </w:rPr>
        <w:t xml:space="preserve"> </w:t>
      </w:r>
      <w:r w:rsidR="006062F0">
        <w:rPr>
          <w:rFonts w:asciiTheme="minorHAnsi" w:hAnsiTheme="minorHAnsi" w:cstheme="minorHAnsi"/>
        </w:rPr>
        <w:t>4/26/2018</w:t>
      </w:r>
    </w:p>
    <w:p w:rsidR="000022CC" w:rsidRPr="0034261E" w:rsidRDefault="000022CC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SUBJE</w:t>
      </w:r>
      <w:r w:rsidR="00250140" w:rsidRPr="0034261E">
        <w:rPr>
          <w:rFonts w:asciiTheme="minorHAnsi" w:hAnsiTheme="minorHAnsi" w:cstheme="minorHAnsi"/>
          <w:b/>
          <w:bCs/>
        </w:rPr>
        <w:t xml:space="preserve">CT:  </w:t>
      </w:r>
      <w:r w:rsidR="00132FB3">
        <w:rPr>
          <w:rFonts w:asciiTheme="minorHAnsi" w:hAnsiTheme="minorHAnsi" w:cstheme="minorHAnsi"/>
          <w:b/>
          <w:bCs/>
        </w:rPr>
        <w:t>Retirement</w:t>
      </w:r>
      <w:r w:rsidR="004555FC">
        <w:rPr>
          <w:rFonts w:asciiTheme="minorHAnsi" w:hAnsiTheme="minorHAnsi" w:cstheme="minorHAnsi"/>
          <w:b/>
          <w:bCs/>
        </w:rPr>
        <w:t>-</w:t>
      </w:r>
      <w:r w:rsidR="006062F0">
        <w:rPr>
          <w:rFonts w:asciiTheme="minorHAnsi" w:hAnsiTheme="minorHAnsi" w:cstheme="minorHAnsi"/>
          <w:b/>
          <w:bCs/>
        </w:rPr>
        <w:t>Curt Oakes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 xml:space="preserve">CATEGORY: </w:t>
      </w:r>
      <w:r w:rsidRPr="0034261E">
        <w:rPr>
          <w:rFonts w:asciiTheme="minorHAnsi" w:hAnsiTheme="minorHAnsi" w:cstheme="minorHAnsi"/>
          <w:b/>
          <w:bCs/>
        </w:rPr>
        <w:tab/>
        <w:t xml:space="preserve">Operations:  </w:t>
      </w:r>
      <w:r w:rsidRPr="0034261E">
        <w:rPr>
          <w:rFonts w:asciiTheme="minorHAnsi" w:hAnsiTheme="minorHAnsi" w:cstheme="minorHAnsi"/>
          <w:b/>
          <w:bCs/>
        </w:rPr>
        <w:tab/>
        <w:t xml:space="preserve">Policy:  </w:t>
      </w:r>
      <w:r w:rsidRPr="0034261E">
        <w:rPr>
          <w:rFonts w:asciiTheme="minorHAnsi" w:hAnsiTheme="minorHAnsi" w:cstheme="minorHAnsi"/>
          <w:b/>
          <w:bCs/>
        </w:rPr>
        <w:tab/>
        <w:t xml:space="preserve">Information:  </w:t>
      </w:r>
      <w:r w:rsidRPr="0034261E">
        <w:rPr>
          <w:rFonts w:asciiTheme="minorHAnsi" w:hAnsiTheme="minorHAnsi" w:cstheme="minorHAnsi"/>
          <w:b/>
          <w:bCs/>
        </w:rPr>
        <w:tab/>
        <w:t>Personnel:  X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DESCRIPTION: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6062F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Curt Oakes</w:t>
      </w:r>
      <w:r w:rsidR="006442DE" w:rsidRPr="0034261E">
        <w:rPr>
          <w:rFonts w:asciiTheme="minorHAnsi" w:hAnsiTheme="minorHAnsi" w:cstheme="minorHAnsi"/>
        </w:rPr>
        <w:t>,</w:t>
      </w:r>
      <w:r w:rsidR="00762CA3" w:rsidRPr="0034261E">
        <w:rPr>
          <w:rFonts w:asciiTheme="minorHAnsi" w:hAnsiTheme="minorHAnsi" w:cstheme="minorHAnsi"/>
        </w:rPr>
        <w:t xml:space="preserve"> </w:t>
      </w:r>
      <w:r w:rsidR="00516321">
        <w:rPr>
          <w:rFonts w:asciiTheme="minorHAnsi" w:hAnsiTheme="minorHAnsi" w:cstheme="minorHAnsi"/>
        </w:rPr>
        <w:t>ha</w:t>
      </w:r>
      <w:r w:rsidR="00575D17">
        <w:rPr>
          <w:rFonts w:asciiTheme="minorHAnsi" w:hAnsiTheme="minorHAnsi" w:cstheme="minorHAnsi"/>
        </w:rPr>
        <w:t xml:space="preserve">s expressed </w:t>
      </w:r>
      <w:r>
        <w:rPr>
          <w:rFonts w:asciiTheme="minorHAnsi" w:hAnsiTheme="minorHAnsi" w:cstheme="minorHAnsi"/>
        </w:rPr>
        <w:t xml:space="preserve">his </w:t>
      </w:r>
      <w:r w:rsidR="00132FB3">
        <w:rPr>
          <w:rFonts w:asciiTheme="minorHAnsi" w:hAnsiTheme="minorHAnsi" w:cstheme="minorHAnsi"/>
        </w:rPr>
        <w:t xml:space="preserve">desire to retire </w:t>
      </w:r>
      <w:r>
        <w:rPr>
          <w:rFonts w:asciiTheme="minorHAnsi" w:hAnsiTheme="minorHAnsi" w:cstheme="minorHAnsi"/>
        </w:rPr>
        <w:t>after 25</w:t>
      </w:r>
      <w:r w:rsidR="00575D17">
        <w:rPr>
          <w:rFonts w:asciiTheme="minorHAnsi" w:hAnsiTheme="minorHAnsi" w:cstheme="minorHAnsi"/>
        </w:rPr>
        <w:t xml:space="preserve"> </w:t>
      </w:r>
      <w:r w:rsidR="00FB35CC">
        <w:rPr>
          <w:rFonts w:asciiTheme="minorHAnsi" w:hAnsiTheme="minorHAnsi" w:cstheme="minorHAnsi"/>
        </w:rPr>
        <w:t xml:space="preserve">years of service. </w:t>
      </w:r>
      <w:r>
        <w:rPr>
          <w:rFonts w:asciiTheme="minorHAnsi" w:hAnsiTheme="minorHAnsi" w:cstheme="minorHAnsi"/>
        </w:rPr>
        <w:t>His</w:t>
      </w:r>
      <w:r w:rsidR="00B97964">
        <w:rPr>
          <w:rFonts w:asciiTheme="minorHAnsi" w:hAnsiTheme="minorHAnsi" w:cstheme="minorHAnsi"/>
        </w:rPr>
        <w:t xml:space="preserve"> retirement will be </w:t>
      </w:r>
      <w:r w:rsidR="00D03039">
        <w:rPr>
          <w:rFonts w:asciiTheme="minorHAnsi" w:hAnsiTheme="minorHAnsi" w:cstheme="minorHAnsi"/>
        </w:rPr>
        <w:t xml:space="preserve">effective </w:t>
      </w:r>
      <w:r w:rsidR="008065D5">
        <w:rPr>
          <w:rFonts w:asciiTheme="minorHAnsi" w:hAnsiTheme="minorHAnsi" w:cstheme="minorHAnsi"/>
        </w:rPr>
        <w:t>June 9</w:t>
      </w:r>
      <w:r>
        <w:rPr>
          <w:rFonts w:asciiTheme="minorHAnsi" w:hAnsiTheme="minorHAnsi" w:cstheme="minorHAnsi"/>
        </w:rPr>
        <w:t>, 2018</w:t>
      </w:r>
      <w:r w:rsidR="00E65D60">
        <w:rPr>
          <w:rFonts w:asciiTheme="minorHAnsi" w:hAnsiTheme="minorHAnsi" w:cstheme="minorHAnsi"/>
        </w:rPr>
        <w:t xml:space="preserve"> </w:t>
      </w:r>
      <w:r w:rsidR="006F3E65" w:rsidRPr="0034261E">
        <w:rPr>
          <w:rFonts w:asciiTheme="minorHAnsi" w:hAnsiTheme="minorHAnsi" w:cstheme="minorHAnsi"/>
        </w:rPr>
        <w:t>(see attached letter)</w:t>
      </w:r>
      <w:r w:rsidR="00644F56" w:rsidRPr="0034261E">
        <w:rPr>
          <w:rFonts w:asciiTheme="minorHAnsi" w:hAnsiTheme="minorHAnsi" w:cstheme="minorHAnsi"/>
        </w:rPr>
        <w:t>.</w:t>
      </w: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  <w:r w:rsidRPr="0034261E">
        <w:rPr>
          <w:rFonts w:asciiTheme="minorHAnsi" w:hAnsiTheme="minorHAnsi" w:cstheme="minorHAnsi"/>
          <w:b/>
          <w:bCs/>
        </w:rPr>
        <w:t>RECOMMENDATION:</w:t>
      </w:r>
    </w:p>
    <w:p w:rsidR="00F84087" w:rsidRPr="0034261E" w:rsidRDefault="00F84087">
      <w:pPr>
        <w:rPr>
          <w:rFonts w:asciiTheme="minorHAnsi" w:hAnsiTheme="minorHAnsi" w:cstheme="minorHAnsi"/>
          <w:b/>
          <w:bCs/>
        </w:rPr>
      </w:pPr>
    </w:p>
    <w:p w:rsidR="00F84087" w:rsidRPr="0034261E" w:rsidRDefault="00F84087">
      <w:pPr>
        <w:rPr>
          <w:rFonts w:asciiTheme="minorHAnsi" w:hAnsiTheme="minorHAnsi" w:cstheme="minorHAnsi"/>
        </w:rPr>
      </w:pPr>
      <w:r w:rsidRPr="0034261E">
        <w:rPr>
          <w:rFonts w:asciiTheme="minorHAnsi" w:hAnsiTheme="minorHAnsi" w:cstheme="minorHAnsi"/>
          <w:b/>
          <w:bCs/>
        </w:rPr>
        <w:t xml:space="preserve">Motion to accept </w:t>
      </w:r>
      <w:r w:rsidR="00762CA3" w:rsidRPr="0034261E">
        <w:rPr>
          <w:rFonts w:asciiTheme="minorHAnsi" w:hAnsiTheme="minorHAnsi" w:cstheme="minorHAnsi"/>
          <w:b/>
          <w:bCs/>
        </w:rPr>
        <w:t xml:space="preserve">the </w:t>
      </w:r>
      <w:r w:rsidR="00132FB3">
        <w:rPr>
          <w:rFonts w:asciiTheme="minorHAnsi" w:hAnsiTheme="minorHAnsi" w:cstheme="minorHAnsi"/>
          <w:b/>
          <w:bCs/>
        </w:rPr>
        <w:t>retirement request</w:t>
      </w:r>
      <w:r w:rsidRPr="0034261E">
        <w:rPr>
          <w:rFonts w:asciiTheme="minorHAnsi" w:hAnsiTheme="minorHAnsi" w:cstheme="minorHAnsi"/>
          <w:b/>
          <w:bCs/>
        </w:rPr>
        <w:t xml:space="preserve"> of </w:t>
      </w:r>
      <w:r w:rsidR="006062F0">
        <w:rPr>
          <w:rFonts w:asciiTheme="minorHAnsi" w:hAnsiTheme="minorHAnsi" w:cstheme="minorHAnsi"/>
          <w:b/>
          <w:bCs/>
        </w:rPr>
        <w:t>Curt Oakes</w:t>
      </w:r>
      <w:r w:rsidR="00096C7A">
        <w:rPr>
          <w:rFonts w:asciiTheme="minorHAnsi" w:hAnsiTheme="minorHAnsi" w:cstheme="minorHAnsi"/>
          <w:b/>
          <w:bCs/>
        </w:rPr>
        <w:t xml:space="preserve"> effective </w:t>
      </w:r>
      <w:r w:rsidR="008065D5">
        <w:rPr>
          <w:rFonts w:asciiTheme="minorHAnsi" w:hAnsiTheme="minorHAnsi" w:cstheme="minorHAnsi"/>
          <w:b/>
          <w:bCs/>
        </w:rPr>
        <w:t>June 9</w:t>
      </w:r>
      <w:bookmarkStart w:id="0" w:name="_GoBack"/>
      <w:bookmarkEnd w:id="0"/>
      <w:r w:rsidR="006062F0">
        <w:rPr>
          <w:rFonts w:asciiTheme="minorHAnsi" w:hAnsiTheme="minorHAnsi" w:cstheme="minorHAnsi"/>
          <w:b/>
          <w:bCs/>
        </w:rPr>
        <w:t>, 2018.</w:t>
      </w:r>
    </w:p>
    <w:p w:rsidR="00F84087" w:rsidRDefault="00F84087"/>
    <w:p w:rsidR="00F84087" w:rsidRDefault="00F84087"/>
    <w:p w:rsidR="00F84087" w:rsidRDefault="00F84087"/>
    <w:sectPr w:rsidR="00F84087" w:rsidSect="00EB362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CC"/>
    <w:rsid w:val="000015C3"/>
    <w:rsid w:val="000022CC"/>
    <w:rsid w:val="00096C7A"/>
    <w:rsid w:val="00130E21"/>
    <w:rsid w:val="00132FB3"/>
    <w:rsid w:val="00191B31"/>
    <w:rsid w:val="00194166"/>
    <w:rsid w:val="001A5350"/>
    <w:rsid w:val="001D1D92"/>
    <w:rsid w:val="00250140"/>
    <w:rsid w:val="00252AD1"/>
    <w:rsid w:val="002E68B8"/>
    <w:rsid w:val="002F4EC0"/>
    <w:rsid w:val="00300241"/>
    <w:rsid w:val="00320CA0"/>
    <w:rsid w:val="00322DDA"/>
    <w:rsid w:val="003253EC"/>
    <w:rsid w:val="0034261E"/>
    <w:rsid w:val="003B6B14"/>
    <w:rsid w:val="003C3680"/>
    <w:rsid w:val="004555FC"/>
    <w:rsid w:val="00456998"/>
    <w:rsid w:val="00516321"/>
    <w:rsid w:val="00565E26"/>
    <w:rsid w:val="00575D17"/>
    <w:rsid w:val="0057661D"/>
    <w:rsid w:val="005C10DD"/>
    <w:rsid w:val="005C4BBB"/>
    <w:rsid w:val="006062F0"/>
    <w:rsid w:val="0063394D"/>
    <w:rsid w:val="006442DE"/>
    <w:rsid w:val="00644F56"/>
    <w:rsid w:val="006F2A05"/>
    <w:rsid w:val="006F3E65"/>
    <w:rsid w:val="00721A77"/>
    <w:rsid w:val="00734AA4"/>
    <w:rsid w:val="00762CA3"/>
    <w:rsid w:val="007F6C5B"/>
    <w:rsid w:val="008065D5"/>
    <w:rsid w:val="008173EB"/>
    <w:rsid w:val="008A3452"/>
    <w:rsid w:val="009E465E"/>
    <w:rsid w:val="00AA204A"/>
    <w:rsid w:val="00AB4132"/>
    <w:rsid w:val="00B97964"/>
    <w:rsid w:val="00CC1A16"/>
    <w:rsid w:val="00CC30B7"/>
    <w:rsid w:val="00D03039"/>
    <w:rsid w:val="00E65D60"/>
    <w:rsid w:val="00E829A7"/>
    <w:rsid w:val="00EA72FF"/>
    <w:rsid w:val="00EB362D"/>
    <w:rsid w:val="00F84087"/>
    <w:rsid w:val="00FB3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docId w15:val="{886259E7-E363-4721-A453-84A722B2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6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EB362D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Natalie Fatica</cp:lastModifiedBy>
  <cp:revision>3</cp:revision>
  <cp:lastPrinted>2003-07-30T15:16:00Z</cp:lastPrinted>
  <dcterms:created xsi:type="dcterms:W3CDTF">2018-04-16T13:48:00Z</dcterms:created>
  <dcterms:modified xsi:type="dcterms:W3CDTF">2018-04-16T16:38:00Z</dcterms:modified>
</cp:coreProperties>
</file>