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5A4" w:rsidRPr="00123363" w:rsidRDefault="006565A4" w:rsidP="006565A4">
      <w:pPr>
        <w:spacing w:after="0"/>
        <w:jc w:val="center"/>
        <w:rPr>
          <w:b/>
          <w:color w:val="006666"/>
          <w:sz w:val="28"/>
          <w:szCs w:val="28"/>
          <w:u w:val="single"/>
        </w:rPr>
      </w:pPr>
      <w:r w:rsidRPr="00123363">
        <w:rPr>
          <w:b/>
          <w:color w:val="006666"/>
          <w:sz w:val="28"/>
          <w:szCs w:val="28"/>
          <w:u w:val="single"/>
        </w:rPr>
        <w:t>Erie County Technical School</w:t>
      </w:r>
    </w:p>
    <w:p w:rsidR="009A1BEC" w:rsidRDefault="009A1BEC" w:rsidP="006565A4">
      <w:pPr>
        <w:spacing w:after="0"/>
        <w:jc w:val="center"/>
        <w:rPr>
          <w:b/>
          <w:color w:val="006666"/>
          <w:sz w:val="28"/>
          <w:szCs w:val="28"/>
        </w:rPr>
      </w:pPr>
    </w:p>
    <w:p w:rsidR="006565A4" w:rsidRDefault="006565A4" w:rsidP="006565A4">
      <w:pPr>
        <w:spacing w:after="0"/>
        <w:jc w:val="center"/>
        <w:rPr>
          <w:b/>
          <w:color w:val="006666"/>
          <w:sz w:val="28"/>
          <w:szCs w:val="28"/>
        </w:rPr>
      </w:pPr>
      <w:r w:rsidRPr="00123363">
        <w:rPr>
          <w:b/>
          <w:color w:val="006666"/>
          <w:sz w:val="28"/>
          <w:szCs w:val="28"/>
        </w:rPr>
        <w:t>Admission C</w:t>
      </w:r>
      <w:r>
        <w:rPr>
          <w:b/>
          <w:color w:val="006666"/>
          <w:sz w:val="28"/>
          <w:szCs w:val="28"/>
        </w:rPr>
        <w:t>oordinator Board Report</w:t>
      </w:r>
      <w:r>
        <w:rPr>
          <w:b/>
          <w:color w:val="006666"/>
          <w:sz w:val="28"/>
          <w:szCs w:val="28"/>
        </w:rPr>
        <w:tab/>
      </w:r>
      <w:r>
        <w:rPr>
          <w:b/>
          <w:color w:val="006666"/>
          <w:sz w:val="28"/>
          <w:szCs w:val="28"/>
        </w:rPr>
        <w:tab/>
        <w:t>March</w:t>
      </w:r>
      <w:r w:rsidRPr="00123363">
        <w:rPr>
          <w:b/>
          <w:color w:val="006666"/>
          <w:sz w:val="28"/>
          <w:szCs w:val="28"/>
        </w:rPr>
        <w:t xml:space="preserve"> 2017</w:t>
      </w:r>
    </w:p>
    <w:p w:rsidR="006565A4" w:rsidRDefault="006565A4" w:rsidP="006565A4">
      <w:pPr>
        <w:spacing w:after="0"/>
        <w:jc w:val="center"/>
        <w:rPr>
          <w:b/>
          <w:color w:val="006666"/>
          <w:sz w:val="28"/>
          <w:szCs w:val="28"/>
        </w:rPr>
      </w:pPr>
    </w:p>
    <w:p w:rsidR="006565A4" w:rsidRDefault="006565A4" w:rsidP="006565A4">
      <w:pPr>
        <w:spacing w:after="0"/>
        <w:rPr>
          <w:sz w:val="24"/>
          <w:szCs w:val="24"/>
        </w:rPr>
      </w:pPr>
    </w:p>
    <w:p w:rsidR="006565A4" w:rsidRDefault="006565A4" w:rsidP="006565A4">
      <w:pPr>
        <w:spacing w:after="0"/>
        <w:rPr>
          <w:sz w:val="24"/>
          <w:szCs w:val="24"/>
        </w:rPr>
      </w:pPr>
      <w:r>
        <w:rPr>
          <w:sz w:val="24"/>
          <w:szCs w:val="24"/>
        </w:rPr>
        <w:t>Applicants for the 2017/18 school year have been assigned a status of admitted, waiting, or waiting with concerns.  Waiting indicates there is no space available in the program.  Waiting with concerns indicates the sending school has concerns in an area that may hinder the student</w:t>
      </w:r>
      <w:r w:rsidR="00705E33">
        <w:rPr>
          <w:sz w:val="24"/>
          <w:szCs w:val="24"/>
        </w:rPr>
        <w:t>’</w:t>
      </w:r>
      <w:r>
        <w:rPr>
          <w:sz w:val="24"/>
          <w:szCs w:val="24"/>
        </w:rPr>
        <w:t xml:space="preserve">s success such as behavior, academic grades, attendance, and reading and math levels.  Letters of admission status have been sent.  A copy of the admitted letter is at the end of the report.  A copy of the text from the wait and wait with concerns letter is also included.  </w:t>
      </w:r>
    </w:p>
    <w:p w:rsidR="006565A4" w:rsidRDefault="006565A4" w:rsidP="006565A4">
      <w:pPr>
        <w:spacing w:after="0"/>
        <w:rPr>
          <w:sz w:val="24"/>
          <w:szCs w:val="24"/>
        </w:rPr>
      </w:pPr>
    </w:p>
    <w:p w:rsidR="006565A4" w:rsidRDefault="006565A4" w:rsidP="006565A4">
      <w:pPr>
        <w:spacing w:after="0"/>
        <w:rPr>
          <w:sz w:val="24"/>
          <w:szCs w:val="24"/>
        </w:rPr>
      </w:pPr>
      <w:r>
        <w:rPr>
          <w:sz w:val="24"/>
          <w:szCs w:val="24"/>
        </w:rPr>
        <w:t xml:space="preserve">After meeting with each Guidance Counselor and discussing each applicant in February, several meetings were arranged with students, parents, and in some </w:t>
      </w:r>
      <w:proofErr w:type="gramStart"/>
      <w:r>
        <w:rPr>
          <w:sz w:val="24"/>
          <w:szCs w:val="24"/>
        </w:rPr>
        <w:t>cases</w:t>
      </w:r>
      <w:proofErr w:type="gramEnd"/>
      <w:r>
        <w:rPr>
          <w:sz w:val="24"/>
          <w:szCs w:val="24"/>
        </w:rPr>
        <w:t xml:space="preserve"> the special education team to determine the best place</w:t>
      </w:r>
      <w:r w:rsidR="00705E33">
        <w:rPr>
          <w:sz w:val="24"/>
          <w:szCs w:val="24"/>
        </w:rPr>
        <w:t>ment</w:t>
      </w:r>
      <w:r>
        <w:rPr>
          <w:sz w:val="24"/>
          <w:szCs w:val="24"/>
        </w:rPr>
        <w:t xml:space="preserve"> and status for students. These meetings have proven to be very helpful in ensuring the right student is enrolled in the right program for the right reason. ECTS has also been able to put early supports in place to set students up for success, such as summer work and math assistance. </w:t>
      </w:r>
    </w:p>
    <w:p w:rsidR="006565A4" w:rsidRDefault="006565A4" w:rsidP="006565A4">
      <w:pPr>
        <w:spacing w:after="0"/>
        <w:rPr>
          <w:sz w:val="24"/>
          <w:szCs w:val="24"/>
        </w:rPr>
      </w:pPr>
    </w:p>
    <w:p w:rsidR="009A1BEC" w:rsidRDefault="006565A4" w:rsidP="006565A4">
      <w:pPr>
        <w:spacing w:after="0"/>
        <w:rPr>
          <w:sz w:val="24"/>
          <w:szCs w:val="24"/>
        </w:rPr>
      </w:pPr>
      <w:r>
        <w:rPr>
          <w:sz w:val="24"/>
          <w:szCs w:val="24"/>
        </w:rPr>
        <w:t>The 3</w:t>
      </w:r>
      <w:r w:rsidRPr="006565A4">
        <w:rPr>
          <w:sz w:val="24"/>
          <w:szCs w:val="24"/>
          <w:vertAlign w:val="superscript"/>
        </w:rPr>
        <w:t>rd</w:t>
      </w:r>
      <w:r>
        <w:rPr>
          <w:sz w:val="24"/>
          <w:szCs w:val="24"/>
        </w:rPr>
        <w:t xml:space="preserve"> quarter Guidance Counselor meeting took place on March 3. All districts were represented.  The group agreed to close ECTS admissions on May 1 until the new school year </w:t>
      </w:r>
    </w:p>
    <w:p w:rsidR="006565A4" w:rsidRDefault="006565A4" w:rsidP="006565A4">
      <w:pPr>
        <w:spacing w:after="0"/>
        <w:rPr>
          <w:sz w:val="24"/>
          <w:szCs w:val="24"/>
        </w:rPr>
      </w:pPr>
      <w:proofErr w:type="gramStart"/>
      <w:r>
        <w:rPr>
          <w:sz w:val="24"/>
          <w:szCs w:val="24"/>
        </w:rPr>
        <w:t>begins</w:t>
      </w:r>
      <w:proofErr w:type="gramEnd"/>
      <w:r>
        <w:rPr>
          <w:sz w:val="24"/>
          <w:szCs w:val="24"/>
        </w:rPr>
        <w:t>.  At the beginning of the 201</w:t>
      </w:r>
      <w:r w:rsidR="009A1BEC">
        <w:rPr>
          <w:sz w:val="24"/>
          <w:szCs w:val="24"/>
        </w:rPr>
        <w:t>7/18 year, we will have interested students visit and admit</w:t>
      </w:r>
      <w:r w:rsidR="0050640E">
        <w:rPr>
          <w:sz w:val="24"/>
          <w:szCs w:val="24"/>
        </w:rPr>
        <w:t xml:space="preserve"> them at that time</w:t>
      </w:r>
      <w:r w:rsidR="00705E33">
        <w:rPr>
          <w:sz w:val="24"/>
          <w:szCs w:val="24"/>
        </w:rPr>
        <w:t>.</w:t>
      </w:r>
    </w:p>
    <w:p w:rsidR="00705E33" w:rsidRDefault="00705E33" w:rsidP="006565A4">
      <w:pPr>
        <w:spacing w:after="0"/>
        <w:rPr>
          <w:sz w:val="24"/>
          <w:szCs w:val="24"/>
        </w:rPr>
      </w:pPr>
    </w:p>
    <w:p w:rsidR="00705E33" w:rsidRDefault="00705E33" w:rsidP="006565A4">
      <w:pPr>
        <w:spacing w:after="0"/>
        <w:rPr>
          <w:sz w:val="24"/>
          <w:szCs w:val="24"/>
        </w:rPr>
      </w:pPr>
      <w:r>
        <w:rPr>
          <w:sz w:val="24"/>
          <w:szCs w:val="24"/>
        </w:rPr>
        <w:t>I had the opportunity to attend the 8</w:t>
      </w:r>
      <w:r w:rsidRPr="00705E33">
        <w:rPr>
          <w:sz w:val="24"/>
          <w:szCs w:val="24"/>
          <w:vertAlign w:val="superscript"/>
        </w:rPr>
        <w:t>th</w:t>
      </w:r>
      <w:r>
        <w:rPr>
          <w:sz w:val="24"/>
          <w:szCs w:val="24"/>
        </w:rPr>
        <w:t xml:space="preserve"> grade scheduling night at General McLane and represent ECTS.  Many parents were interested in the admissions process for the freshmen.  I also had several inquiries about college credits and industry certifications.  The 8</w:t>
      </w:r>
      <w:r w:rsidRPr="00705E33">
        <w:rPr>
          <w:sz w:val="24"/>
          <w:szCs w:val="24"/>
          <w:vertAlign w:val="superscript"/>
        </w:rPr>
        <w:t>th</w:t>
      </w:r>
      <w:r>
        <w:rPr>
          <w:sz w:val="24"/>
          <w:szCs w:val="24"/>
        </w:rPr>
        <w:t xml:space="preserve"> grade moving up evenings are a great opportunity to interact with parents and students.</w:t>
      </w:r>
    </w:p>
    <w:p w:rsidR="00705E33" w:rsidRDefault="00705E33" w:rsidP="006565A4">
      <w:pPr>
        <w:spacing w:after="0"/>
        <w:rPr>
          <w:sz w:val="24"/>
          <w:szCs w:val="24"/>
        </w:rPr>
      </w:pPr>
    </w:p>
    <w:p w:rsidR="00705E33" w:rsidRDefault="00705E33" w:rsidP="006565A4">
      <w:pPr>
        <w:spacing w:after="0"/>
        <w:rPr>
          <w:sz w:val="24"/>
          <w:szCs w:val="24"/>
        </w:rPr>
      </w:pPr>
      <w:r>
        <w:rPr>
          <w:sz w:val="24"/>
          <w:szCs w:val="24"/>
        </w:rPr>
        <w:t>The third meeting of the year for Erie Together Action Team Linking Education and Careers takes place on March 22.  I am happy to have the opportunity to be a part of t</w:t>
      </w:r>
      <w:r w:rsidR="0050640E">
        <w:rPr>
          <w:sz w:val="24"/>
          <w:szCs w:val="24"/>
        </w:rPr>
        <w:t xml:space="preserve">his dynamic group representing </w:t>
      </w:r>
      <w:r>
        <w:rPr>
          <w:sz w:val="24"/>
          <w:szCs w:val="24"/>
        </w:rPr>
        <w:t xml:space="preserve">ECTS.  </w:t>
      </w:r>
    </w:p>
    <w:p w:rsidR="00705E33" w:rsidRDefault="00705E33" w:rsidP="006565A4">
      <w:pPr>
        <w:spacing w:after="0"/>
        <w:rPr>
          <w:sz w:val="24"/>
          <w:szCs w:val="24"/>
        </w:rPr>
      </w:pPr>
    </w:p>
    <w:p w:rsidR="00705E33" w:rsidRDefault="00705E33" w:rsidP="006565A4">
      <w:pPr>
        <w:spacing w:after="0"/>
        <w:rPr>
          <w:sz w:val="24"/>
          <w:szCs w:val="24"/>
        </w:rPr>
      </w:pPr>
      <w:r>
        <w:rPr>
          <w:sz w:val="24"/>
          <w:szCs w:val="24"/>
        </w:rPr>
        <w:t>Dr. Jackson and I are scheduled to visit each sending school the last week of March to greet the new students fo</w:t>
      </w:r>
      <w:r w:rsidR="0050640E">
        <w:rPr>
          <w:sz w:val="24"/>
          <w:szCs w:val="24"/>
        </w:rPr>
        <w:t>r the 2017/18 school year.  The</w:t>
      </w:r>
      <w:r>
        <w:rPr>
          <w:sz w:val="24"/>
          <w:szCs w:val="24"/>
        </w:rPr>
        <w:t xml:space="preserve"> April Admissions Coordinator report will give the details of the visits.</w:t>
      </w:r>
    </w:p>
    <w:p w:rsidR="0050640E" w:rsidRDefault="0050640E" w:rsidP="006565A4">
      <w:pPr>
        <w:spacing w:after="0"/>
        <w:rPr>
          <w:sz w:val="24"/>
          <w:szCs w:val="24"/>
        </w:rPr>
      </w:pPr>
    </w:p>
    <w:p w:rsidR="00C84552" w:rsidRDefault="00C84552"/>
    <w:p w:rsidR="00616FA8" w:rsidRDefault="00616FA8">
      <w:r>
        <w:rPr>
          <w:noProof/>
        </w:rPr>
        <w:drawing>
          <wp:inline distT="0" distB="0" distL="0" distR="0">
            <wp:extent cx="5943600" cy="76856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7685690"/>
                    </a:xfrm>
                    <a:prstGeom prst="rect">
                      <a:avLst/>
                    </a:prstGeom>
                    <a:noFill/>
                    <a:ln>
                      <a:noFill/>
                    </a:ln>
                  </pic:spPr>
                </pic:pic>
              </a:graphicData>
            </a:graphic>
          </wp:inline>
        </w:drawing>
      </w:r>
    </w:p>
    <w:p w:rsidR="00616FA8" w:rsidRDefault="00616FA8"/>
    <w:p w:rsidR="00616FA8" w:rsidRPr="00616FA8" w:rsidRDefault="00616FA8" w:rsidP="00616FA8">
      <w:pPr>
        <w:rPr>
          <w:rFonts w:ascii="Century" w:hAnsi="Century"/>
          <w:sz w:val="24"/>
          <w:szCs w:val="24"/>
        </w:rPr>
      </w:pPr>
      <w:r w:rsidRPr="00616FA8">
        <w:rPr>
          <w:rFonts w:ascii="Century" w:hAnsi="Century"/>
          <w:sz w:val="24"/>
          <w:szCs w:val="24"/>
        </w:rPr>
        <w:fldChar w:fldCharType="begin"/>
      </w:r>
      <w:r w:rsidRPr="00616FA8">
        <w:rPr>
          <w:rFonts w:ascii="Century" w:hAnsi="Century"/>
          <w:sz w:val="24"/>
          <w:szCs w:val="24"/>
        </w:rPr>
        <w:instrText xml:space="preserve"> DATE \@ "MMMM d, yyyy" </w:instrText>
      </w:r>
      <w:r w:rsidRPr="00616FA8">
        <w:rPr>
          <w:rFonts w:ascii="Century" w:hAnsi="Century"/>
          <w:sz w:val="24"/>
          <w:szCs w:val="24"/>
        </w:rPr>
        <w:fldChar w:fldCharType="separate"/>
      </w:r>
      <w:r w:rsidRPr="00616FA8">
        <w:rPr>
          <w:rFonts w:ascii="Century" w:hAnsi="Century"/>
          <w:noProof/>
          <w:sz w:val="24"/>
          <w:szCs w:val="24"/>
        </w:rPr>
        <w:t>March 6, 2017</w:t>
      </w:r>
      <w:r w:rsidRPr="00616FA8">
        <w:rPr>
          <w:rFonts w:ascii="Century" w:hAnsi="Century"/>
          <w:sz w:val="24"/>
          <w:szCs w:val="24"/>
        </w:rPr>
        <w:fldChar w:fldCharType="end"/>
      </w:r>
    </w:p>
    <w:p w:rsidR="00616FA8" w:rsidRPr="00616FA8" w:rsidRDefault="00616FA8" w:rsidP="00616FA8">
      <w:pPr>
        <w:rPr>
          <w:rFonts w:ascii="Century" w:hAnsi="Century"/>
          <w:sz w:val="24"/>
          <w:szCs w:val="24"/>
        </w:rPr>
      </w:pPr>
    </w:p>
    <w:p w:rsidR="00616FA8" w:rsidRPr="00616FA8" w:rsidRDefault="00616FA8" w:rsidP="00616FA8">
      <w:pPr>
        <w:rPr>
          <w:rFonts w:ascii="Century" w:hAnsi="Century"/>
          <w:sz w:val="24"/>
          <w:szCs w:val="24"/>
        </w:rPr>
      </w:pPr>
    </w:p>
    <w:p w:rsidR="00616FA8" w:rsidRPr="00616FA8" w:rsidRDefault="00616FA8" w:rsidP="00616FA8">
      <w:pPr>
        <w:rPr>
          <w:rFonts w:ascii="Century" w:hAnsi="Century"/>
          <w:sz w:val="24"/>
          <w:szCs w:val="24"/>
        </w:rPr>
      </w:pPr>
    </w:p>
    <w:p w:rsidR="00616FA8" w:rsidRPr="00616FA8" w:rsidRDefault="00616FA8" w:rsidP="00616FA8">
      <w:pPr>
        <w:rPr>
          <w:rFonts w:ascii="Century" w:hAnsi="Century"/>
          <w:sz w:val="24"/>
          <w:szCs w:val="24"/>
        </w:rPr>
      </w:pPr>
      <w:r w:rsidRPr="00616FA8">
        <w:rPr>
          <w:rFonts w:ascii="Century" w:hAnsi="Century"/>
          <w:sz w:val="24"/>
          <w:szCs w:val="24"/>
        </w:rPr>
        <w:t xml:space="preserve">Brandon </w:t>
      </w:r>
      <w:proofErr w:type="spellStart"/>
      <w:r w:rsidRPr="00616FA8">
        <w:rPr>
          <w:rFonts w:ascii="Century" w:hAnsi="Century"/>
          <w:sz w:val="24"/>
          <w:szCs w:val="24"/>
        </w:rPr>
        <w:t>xxxxxx</w:t>
      </w:r>
      <w:proofErr w:type="spellEnd"/>
    </w:p>
    <w:p w:rsidR="00616FA8" w:rsidRPr="00616FA8" w:rsidRDefault="00616FA8" w:rsidP="00616FA8">
      <w:pPr>
        <w:rPr>
          <w:rFonts w:ascii="Century" w:hAnsi="Century"/>
          <w:sz w:val="24"/>
          <w:szCs w:val="24"/>
        </w:rPr>
      </w:pPr>
      <w:proofErr w:type="spellStart"/>
      <w:proofErr w:type="gramStart"/>
      <w:r w:rsidRPr="00616FA8">
        <w:rPr>
          <w:rFonts w:ascii="Century" w:hAnsi="Century"/>
          <w:sz w:val="24"/>
          <w:szCs w:val="24"/>
        </w:rPr>
        <w:t>xxxxxxxxxxxxx</w:t>
      </w:r>
      <w:proofErr w:type="spellEnd"/>
      <w:proofErr w:type="gramEnd"/>
    </w:p>
    <w:p w:rsidR="00616FA8" w:rsidRPr="00616FA8" w:rsidRDefault="00616FA8" w:rsidP="00616FA8">
      <w:pPr>
        <w:rPr>
          <w:rFonts w:ascii="Century" w:hAnsi="Century"/>
          <w:sz w:val="24"/>
          <w:szCs w:val="24"/>
        </w:rPr>
      </w:pPr>
      <w:proofErr w:type="spellStart"/>
      <w:proofErr w:type="gramStart"/>
      <w:r w:rsidRPr="00616FA8">
        <w:rPr>
          <w:rFonts w:ascii="Century" w:hAnsi="Century"/>
          <w:sz w:val="24"/>
          <w:szCs w:val="24"/>
        </w:rPr>
        <w:t>xxxxxxxxxxxxx</w:t>
      </w:r>
      <w:proofErr w:type="spellEnd"/>
      <w:proofErr w:type="gramEnd"/>
    </w:p>
    <w:p w:rsidR="00616FA8" w:rsidRPr="00616FA8" w:rsidRDefault="00616FA8" w:rsidP="00616FA8">
      <w:pPr>
        <w:rPr>
          <w:rFonts w:ascii="Century" w:hAnsi="Century"/>
          <w:sz w:val="24"/>
          <w:szCs w:val="24"/>
        </w:rPr>
      </w:pPr>
    </w:p>
    <w:p w:rsidR="00616FA8" w:rsidRPr="00616FA8" w:rsidRDefault="00616FA8" w:rsidP="00616FA8">
      <w:pPr>
        <w:rPr>
          <w:rFonts w:ascii="Century" w:hAnsi="Century"/>
          <w:sz w:val="24"/>
          <w:szCs w:val="24"/>
        </w:rPr>
      </w:pPr>
      <w:r w:rsidRPr="00616FA8">
        <w:rPr>
          <w:rFonts w:ascii="Century" w:hAnsi="Century"/>
          <w:sz w:val="24"/>
          <w:szCs w:val="24"/>
        </w:rPr>
        <w:fldChar w:fldCharType="begin"/>
      </w:r>
      <w:r w:rsidRPr="00616FA8">
        <w:rPr>
          <w:rFonts w:ascii="Century" w:hAnsi="Century"/>
          <w:sz w:val="24"/>
          <w:szCs w:val="24"/>
        </w:rPr>
        <w:instrText xml:space="preserve"> GREETINGLINE \f "&lt;&lt;_BEFORE_ Dear &gt;&gt;&lt;&lt;_FIRST0_&gt;&gt;
&lt;&lt;_AFTER_ ,&gt;&gt;" \l 1033 \e "Dear Sir or Madam," </w:instrText>
      </w:r>
      <w:r w:rsidRPr="00616FA8">
        <w:rPr>
          <w:rFonts w:ascii="Century" w:hAnsi="Century"/>
          <w:sz w:val="24"/>
          <w:szCs w:val="24"/>
        </w:rPr>
        <w:fldChar w:fldCharType="separate"/>
      </w:r>
      <w:r w:rsidRPr="00616FA8">
        <w:rPr>
          <w:rFonts w:ascii="Century" w:hAnsi="Century"/>
          <w:noProof/>
          <w:sz w:val="24"/>
          <w:szCs w:val="24"/>
        </w:rPr>
        <w:t>Dear Brandon,</w:t>
      </w:r>
      <w:r w:rsidRPr="00616FA8">
        <w:rPr>
          <w:rFonts w:ascii="Century" w:hAnsi="Century"/>
          <w:sz w:val="24"/>
          <w:szCs w:val="24"/>
        </w:rPr>
        <w:fldChar w:fldCharType="end"/>
      </w:r>
    </w:p>
    <w:p w:rsidR="00616FA8" w:rsidRPr="00616FA8" w:rsidRDefault="00616FA8" w:rsidP="00616FA8">
      <w:pPr>
        <w:rPr>
          <w:rFonts w:ascii="Century" w:hAnsi="Century"/>
          <w:sz w:val="24"/>
          <w:szCs w:val="24"/>
        </w:rPr>
      </w:pPr>
    </w:p>
    <w:p w:rsidR="00616FA8" w:rsidRPr="00616FA8" w:rsidRDefault="00616FA8" w:rsidP="00616FA8">
      <w:pPr>
        <w:rPr>
          <w:rFonts w:ascii="Century" w:hAnsi="Century"/>
          <w:sz w:val="24"/>
          <w:szCs w:val="24"/>
        </w:rPr>
      </w:pPr>
      <w:r w:rsidRPr="00616FA8">
        <w:rPr>
          <w:rFonts w:ascii="Century" w:hAnsi="Century"/>
          <w:sz w:val="24"/>
          <w:szCs w:val="24"/>
        </w:rPr>
        <w:t xml:space="preserve">Thank you for applying to the </w:t>
      </w:r>
      <w:r w:rsidRPr="00616FA8">
        <w:rPr>
          <w:rFonts w:ascii="Century" w:hAnsi="Century"/>
          <w:b/>
          <w:sz w:val="24"/>
          <w:szCs w:val="24"/>
        </w:rPr>
        <w:t>Health Assistant Program</w:t>
      </w:r>
      <w:r w:rsidRPr="00616FA8">
        <w:rPr>
          <w:rFonts w:ascii="Century" w:hAnsi="Century"/>
          <w:sz w:val="24"/>
          <w:szCs w:val="24"/>
        </w:rPr>
        <w:t xml:space="preserve"> at</w:t>
      </w:r>
      <w:r w:rsidRPr="00616FA8">
        <w:rPr>
          <w:rFonts w:ascii="Century" w:hAnsi="Century"/>
          <w:b/>
          <w:sz w:val="24"/>
          <w:szCs w:val="24"/>
        </w:rPr>
        <w:t xml:space="preserve"> </w:t>
      </w:r>
      <w:r w:rsidRPr="00616FA8">
        <w:rPr>
          <w:rFonts w:ascii="Century" w:hAnsi="Century"/>
          <w:sz w:val="24"/>
          <w:szCs w:val="24"/>
        </w:rPr>
        <w:t xml:space="preserve">Erie County Technical School.   Unfortunately, due to enrollment restrictions, we are unable to place you in the program at this time.  Should these enrollment restrictions change we will contact you.  </w:t>
      </w:r>
    </w:p>
    <w:p w:rsidR="00616FA8" w:rsidRPr="00616FA8" w:rsidRDefault="00616FA8" w:rsidP="00616FA8">
      <w:pPr>
        <w:rPr>
          <w:rFonts w:ascii="Century" w:hAnsi="Century"/>
          <w:sz w:val="24"/>
          <w:szCs w:val="24"/>
        </w:rPr>
      </w:pPr>
      <w:r w:rsidRPr="00616FA8">
        <w:rPr>
          <w:rFonts w:ascii="Century" w:hAnsi="Century"/>
          <w:sz w:val="24"/>
          <w:szCs w:val="24"/>
        </w:rPr>
        <w:t xml:space="preserve">Your questions are always welcome.  If you need more information, Brandon, please talk with your guidance counselor or our Admissions Coordinator, Mrs. Sorensen at 464-8684.  We will gladly help you with whatever you need.  </w:t>
      </w:r>
    </w:p>
    <w:p w:rsidR="00616FA8" w:rsidRPr="00616FA8" w:rsidRDefault="00616FA8" w:rsidP="00616FA8">
      <w:pPr>
        <w:rPr>
          <w:rFonts w:ascii="Century" w:hAnsi="Century"/>
          <w:sz w:val="24"/>
          <w:szCs w:val="24"/>
        </w:rPr>
      </w:pPr>
    </w:p>
    <w:p w:rsidR="00616FA8" w:rsidRPr="00616FA8" w:rsidRDefault="00616FA8" w:rsidP="00616FA8">
      <w:pPr>
        <w:rPr>
          <w:rFonts w:ascii="Century" w:hAnsi="Century"/>
          <w:sz w:val="24"/>
          <w:szCs w:val="24"/>
        </w:rPr>
      </w:pPr>
      <w:r w:rsidRPr="00616FA8">
        <w:rPr>
          <w:rFonts w:ascii="Century" w:hAnsi="Century"/>
          <w:sz w:val="24"/>
          <w:szCs w:val="24"/>
        </w:rPr>
        <w:t>We wish you the best of luck throughout your high school career!</w:t>
      </w:r>
    </w:p>
    <w:p w:rsidR="00616FA8" w:rsidRPr="00616FA8" w:rsidRDefault="00616FA8" w:rsidP="00616FA8">
      <w:pPr>
        <w:rPr>
          <w:rFonts w:ascii="Century" w:hAnsi="Century"/>
          <w:sz w:val="24"/>
          <w:szCs w:val="24"/>
        </w:rPr>
      </w:pPr>
    </w:p>
    <w:p w:rsidR="00616FA8" w:rsidRDefault="00616FA8" w:rsidP="00616FA8">
      <w:pPr>
        <w:rPr>
          <w:rFonts w:ascii="Century" w:hAnsi="Century"/>
          <w:sz w:val="24"/>
          <w:szCs w:val="24"/>
        </w:rPr>
      </w:pPr>
      <w:r>
        <w:rPr>
          <w:rFonts w:ascii="Century" w:hAnsi="Century"/>
          <w:sz w:val="24"/>
          <w:szCs w:val="24"/>
        </w:rPr>
        <w:t>Sincerely,</w:t>
      </w:r>
    </w:p>
    <w:p w:rsidR="00616FA8" w:rsidRPr="00616FA8" w:rsidRDefault="00616FA8" w:rsidP="00616FA8">
      <w:pPr>
        <w:rPr>
          <w:rFonts w:ascii="Century" w:hAnsi="Century"/>
          <w:sz w:val="24"/>
          <w:szCs w:val="24"/>
        </w:rPr>
      </w:pPr>
      <w:r w:rsidRPr="00616FA8">
        <w:rPr>
          <w:rFonts w:ascii="Century" w:hAnsi="Century"/>
          <w:noProof/>
          <w:sz w:val="24"/>
          <w:szCs w:val="24"/>
        </w:rPr>
        <w:drawing>
          <wp:inline distT="0" distB="0" distL="0" distR="0" wp14:anchorId="0BB98465" wp14:editId="6718DD6C">
            <wp:extent cx="1584960" cy="4800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84960" cy="480060"/>
                    </a:xfrm>
                    <a:prstGeom prst="rect">
                      <a:avLst/>
                    </a:prstGeom>
                    <a:noFill/>
                    <a:ln>
                      <a:noFill/>
                    </a:ln>
                  </pic:spPr>
                </pic:pic>
              </a:graphicData>
            </a:graphic>
          </wp:inline>
        </w:drawing>
      </w:r>
    </w:p>
    <w:p w:rsidR="00616FA8" w:rsidRPr="00616FA8" w:rsidRDefault="00616FA8" w:rsidP="00616FA8">
      <w:pPr>
        <w:rPr>
          <w:rFonts w:ascii="Century" w:hAnsi="Century"/>
          <w:sz w:val="24"/>
          <w:szCs w:val="24"/>
        </w:rPr>
      </w:pPr>
      <w:r w:rsidRPr="00616FA8">
        <w:rPr>
          <w:rFonts w:ascii="Century" w:hAnsi="Century"/>
          <w:sz w:val="24"/>
          <w:szCs w:val="24"/>
        </w:rPr>
        <w:t>Dr. Aldo Jackson</w:t>
      </w:r>
    </w:p>
    <w:p w:rsidR="00616FA8" w:rsidRPr="00616FA8" w:rsidRDefault="00616FA8" w:rsidP="00616FA8">
      <w:pPr>
        <w:rPr>
          <w:rFonts w:ascii="Century" w:hAnsi="Century"/>
          <w:sz w:val="24"/>
          <w:szCs w:val="24"/>
        </w:rPr>
      </w:pPr>
      <w:r w:rsidRPr="00616FA8">
        <w:rPr>
          <w:rFonts w:ascii="Century" w:hAnsi="Century"/>
          <w:sz w:val="24"/>
          <w:szCs w:val="24"/>
        </w:rPr>
        <w:t>Director</w:t>
      </w:r>
    </w:p>
    <w:p w:rsidR="00616FA8" w:rsidRPr="00B9136B" w:rsidRDefault="00616FA8" w:rsidP="00616FA8"/>
    <w:sectPr w:rsidR="00616FA8" w:rsidRPr="00B913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5A4"/>
    <w:rsid w:val="0050640E"/>
    <w:rsid w:val="00616FA8"/>
    <w:rsid w:val="006565A4"/>
    <w:rsid w:val="00705E33"/>
    <w:rsid w:val="009A1BEC"/>
    <w:rsid w:val="00C84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6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6F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6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6F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3007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2017-03-14T18:35:00Z</dcterms:created>
  <dcterms:modified xsi:type="dcterms:W3CDTF">2017-03-14T19:41:00Z</dcterms:modified>
</cp:coreProperties>
</file>