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D7A" w:rsidRPr="004B23BE" w:rsidRDefault="001B4D7A" w:rsidP="001B4D7A">
      <w:pPr>
        <w:ind w:left="6480"/>
        <w:rPr>
          <w:rFonts w:ascii="Calibri" w:hAnsi="Calibri"/>
        </w:rPr>
      </w:pPr>
    </w:p>
    <w:p w:rsidR="001B4D7A" w:rsidRPr="00212434" w:rsidRDefault="001B4D7A" w:rsidP="00212434">
      <w:pPr>
        <w:pStyle w:val="Heading1"/>
        <w:pBdr>
          <w:top w:val="single" w:sz="4" w:space="1" w:color="auto"/>
          <w:bottom w:val="single" w:sz="4" w:space="1" w:color="auto"/>
        </w:pBdr>
        <w:rPr>
          <w:rFonts w:ascii="Calibri" w:hAnsi="Calibri" w:cs="Times New Roman"/>
          <w:color w:val="00B050"/>
        </w:rPr>
      </w:pPr>
      <w:r w:rsidRPr="00212434">
        <w:rPr>
          <w:rFonts w:ascii="Calibri" w:hAnsi="Calibri" w:cs="Times New Roman"/>
          <w:color w:val="00B050"/>
        </w:rPr>
        <w:t>Human and Quality Resources Report</w:t>
      </w:r>
    </w:p>
    <w:p w:rsidR="001B4D7A" w:rsidRPr="00A00769" w:rsidRDefault="00B84664" w:rsidP="00A00769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Ju</w:t>
      </w:r>
      <w:r w:rsidR="00B02913">
        <w:rPr>
          <w:rFonts w:ascii="Calibri" w:hAnsi="Calibri"/>
          <w:b/>
          <w:color w:val="00B050"/>
        </w:rPr>
        <w:t>ne</w:t>
      </w:r>
      <w:r w:rsidR="0074122E">
        <w:rPr>
          <w:rFonts w:ascii="Calibri" w:hAnsi="Calibri"/>
          <w:b/>
          <w:color w:val="00B050"/>
        </w:rPr>
        <w:t xml:space="preserve"> 2017</w:t>
      </w:r>
    </w:p>
    <w:p w:rsidR="00AB2965" w:rsidRDefault="00AB2965" w:rsidP="001B4D7A">
      <w:pPr>
        <w:rPr>
          <w:rFonts w:ascii="Calibri" w:hAnsi="Calibri"/>
          <w:b/>
          <w:bCs/>
          <w:color w:val="00B050"/>
        </w:rPr>
      </w:pPr>
    </w:p>
    <w:p w:rsidR="00A37BC8" w:rsidRDefault="001B4D7A" w:rsidP="001B4D7A">
      <w:pPr>
        <w:rPr>
          <w:rFonts w:ascii="Calibri" w:hAnsi="Calibri"/>
          <w:color w:val="00B050"/>
        </w:rPr>
      </w:pPr>
      <w:r w:rsidRPr="00212434">
        <w:rPr>
          <w:rFonts w:ascii="Calibri" w:hAnsi="Calibri"/>
          <w:b/>
          <w:bCs/>
          <w:color w:val="00B050"/>
        </w:rPr>
        <w:t>ISO</w:t>
      </w:r>
      <w:r w:rsidR="007079C9" w:rsidRPr="00212434">
        <w:rPr>
          <w:rFonts w:ascii="Calibri" w:hAnsi="Calibri"/>
          <w:color w:val="00B050"/>
        </w:rPr>
        <w:t>.    </w:t>
      </w:r>
    </w:p>
    <w:p w:rsidR="0074122E" w:rsidRPr="000D272D" w:rsidRDefault="0074122E" w:rsidP="001B4D7A">
      <w:pPr>
        <w:rPr>
          <w:rFonts w:ascii="Calibri" w:hAnsi="Calibri"/>
          <w:color w:val="00B050"/>
        </w:rPr>
      </w:pPr>
    </w:p>
    <w:p w:rsidR="0004491F" w:rsidRDefault="002874B1" w:rsidP="001B4D7A">
      <w:pPr>
        <w:rPr>
          <w:rFonts w:ascii="Calibri" w:hAnsi="Calibri"/>
        </w:rPr>
      </w:pPr>
      <w:r>
        <w:rPr>
          <w:rFonts w:ascii="Calibri" w:hAnsi="Calibri"/>
        </w:rPr>
        <w:t>Data was gathered and pre</w:t>
      </w:r>
      <w:r w:rsidR="0074122E">
        <w:rPr>
          <w:rFonts w:ascii="Calibri" w:hAnsi="Calibri"/>
        </w:rPr>
        <w:t xml:space="preserve">sented at Administrative retreat in June to establish priorities for the 2017-2018 school year.  </w:t>
      </w:r>
    </w:p>
    <w:p w:rsidR="00B84664" w:rsidRDefault="00B84664" w:rsidP="001B4D7A">
      <w:pPr>
        <w:rPr>
          <w:rFonts w:ascii="Calibri" w:hAnsi="Calibri"/>
        </w:rPr>
      </w:pPr>
    </w:p>
    <w:p w:rsidR="00966BF7" w:rsidRDefault="00B3397A" w:rsidP="00B84664">
      <w:pPr>
        <w:rPr>
          <w:rFonts w:ascii="Calibri" w:hAnsi="Calibri"/>
        </w:rPr>
      </w:pPr>
      <w:r w:rsidRPr="00212434">
        <w:rPr>
          <w:rFonts w:ascii="Calibri" w:hAnsi="Calibri"/>
          <w:b/>
          <w:color w:val="00B050"/>
        </w:rPr>
        <w:t>S</w:t>
      </w:r>
      <w:r w:rsidR="0052207D">
        <w:rPr>
          <w:rFonts w:ascii="Calibri" w:hAnsi="Calibri"/>
          <w:b/>
          <w:color w:val="00B050"/>
        </w:rPr>
        <w:t>TAFFING</w:t>
      </w:r>
      <w:r w:rsidRPr="00212434">
        <w:rPr>
          <w:rFonts w:ascii="Calibri" w:hAnsi="Calibri"/>
          <w:b/>
          <w:color w:val="00B050"/>
        </w:rPr>
        <w:t>.</w:t>
      </w:r>
      <w:r w:rsidR="00FE3158">
        <w:rPr>
          <w:rFonts w:ascii="Calibri" w:hAnsi="Calibri"/>
        </w:rPr>
        <w:t xml:space="preserve"> </w:t>
      </w:r>
      <w:r w:rsidR="0051684C">
        <w:rPr>
          <w:rFonts w:ascii="Calibri" w:hAnsi="Calibri"/>
        </w:rPr>
        <w:t xml:space="preserve"> </w:t>
      </w:r>
    </w:p>
    <w:p w:rsidR="00966BF7" w:rsidRDefault="00966BF7" w:rsidP="00640A76">
      <w:pPr>
        <w:rPr>
          <w:rFonts w:ascii="Calibri" w:hAnsi="Calibri"/>
        </w:rPr>
      </w:pPr>
    </w:p>
    <w:p w:rsidR="00424AA3" w:rsidRDefault="00535088" w:rsidP="00640A76">
      <w:pPr>
        <w:rPr>
          <w:rFonts w:ascii="Calibri" w:hAnsi="Calibri"/>
          <w:b/>
        </w:rPr>
      </w:pPr>
      <w:r>
        <w:rPr>
          <w:rFonts w:ascii="Calibri" w:hAnsi="Calibri"/>
        </w:rPr>
        <w:tab/>
      </w:r>
      <w:r w:rsidR="00424AA3" w:rsidRPr="00424AA3">
        <w:rPr>
          <w:rFonts w:ascii="Calibri" w:hAnsi="Calibri"/>
          <w:b/>
        </w:rPr>
        <w:t>Other Positions</w:t>
      </w:r>
    </w:p>
    <w:p w:rsidR="007648B7" w:rsidRDefault="00B02913" w:rsidP="00B84664">
      <w:pPr>
        <w:rPr>
          <w:rFonts w:ascii="Calibri" w:hAnsi="Calibri"/>
        </w:rPr>
      </w:pPr>
      <w:r>
        <w:rPr>
          <w:rFonts w:ascii="Calibri" w:hAnsi="Calibri"/>
        </w:rPr>
        <w:t xml:space="preserve">Recruiting is currently going on for two part-time math instructors, a part-time reading coach and a student aide.  There may be one recommendation for a math instructor on this month’s agenda.  </w:t>
      </w:r>
    </w:p>
    <w:p w:rsidR="002A03D7" w:rsidRPr="00324089" w:rsidRDefault="002A03D7" w:rsidP="00B84664">
      <w:pPr>
        <w:rPr>
          <w:rFonts w:ascii="Calibri" w:hAnsi="Calibri"/>
        </w:rPr>
      </w:pPr>
    </w:p>
    <w:p w:rsidR="00AA6703" w:rsidRDefault="00AA6703" w:rsidP="001B4D7A">
      <w:pPr>
        <w:rPr>
          <w:rFonts w:ascii="Calibri" w:hAnsi="Calibri"/>
          <w:b/>
        </w:rPr>
      </w:pPr>
      <w:r>
        <w:rPr>
          <w:rFonts w:ascii="Calibri" w:hAnsi="Calibri"/>
        </w:rPr>
        <w:tab/>
      </w:r>
      <w:r>
        <w:rPr>
          <w:rFonts w:ascii="Calibri" w:hAnsi="Calibri"/>
          <w:b/>
        </w:rPr>
        <w:t>Kelly Services</w:t>
      </w:r>
    </w:p>
    <w:p w:rsidR="00B02913" w:rsidRPr="00B02913" w:rsidRDefault="00B02913" w:rsidP="001B4D7A">
      <w:pPr>
        <w:rPr>
          <w:rFonts w:ascii="Calibri" w:hAnsi="Calibri"/>
        </w:rPr>
      </w:pPr>
      <w:r>
        <w:rPr>
          <w:rFonts w:ascii="Calibri" w:hAnsi="Calibri"/>
        </w:rPr>
        <w:t>An end of the year meeting will be held with Kelly Services to discuss the fill rates and review performance for the 2016-2017 school year.  In addition, any needs for the coming year will be established.</w:t>
      </w:r>
    </w:p>
    <w:p w:rsidR="00324089" w:rsidRPr="00AA6703" w:rsidRDefault="00324089" w:rsidP="001B4D7A">
      <w:pPr>
        <w:rPr>
          <w:rFonts w:ascii="Calibri" w:hAnsi="Calibri"/>
        </w:rPr>
      </w:pPr>
    </w:p>
    <w:p w:rsidR="00A57B10" w:rsidRPr="00A57B10" w:rsidRDefault="00640A76" w:rsidP="001B4D7A">
      <w:pPr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PAYROLL</w:t>
      </w:r>
      <w:r w:rsidR="00A57B10" w:rsidRPr="00A57B10">
        <w:rPr>
          <w:rFonts w:ascii="Calibri" w:hAnsi="Calibri"/>
          <w:b/>
          <w:color w:val="00B050"/>
        </w:rPr>
        <w:t>.</w:t>
      </w:r>
    </w:p>
    <w:p w:rsidR="0042279F" w:rsidRDefault="0042279F" w:rsidP="001B4D7A">
      <w:pPr>
        <w:rPr>
          <w:rFonts w:ascii="Calibri" w:hAnsi="Calibri"/>
        </w:rPr>
      </w:pPr>
    </w:p>
    <w:p w:rsidR="00B02913" w:rsidRDefault="00B84664" w:rsidP="001B4D7A">
      <w:pPr>
        <w:rPr>
          <w:rFonts w:ascii="Calibri" w:hAnsi="Calibri"/>
        </w:rPr>
      </w:pPr>
      <w:r>
        <w:rPr>
          <w:rFonts w:ascii="Calibri" w:hAnsi="Calibri"/>
        </w:rPr>
        <w:t xml:space="preserve">End of the year payroll will be processed in June.  </w:t>
      </w:r>
      <w:r w:rsidR="00B02913">
        <w:rPr>
          <w:rFonts w:ascii="Calibri" w:hAnsi="Calibri"/>
        </w:rPr>
        <w:t xml:space="preserve">Instructors have submitted their pay choice and for those who don’t take balance of pay the accrual will be calculated.  In addition, 2017-2018 vacation will be issued beginning July 1, 2017.  </w:t>
      </w:r>
    </w:p>
    <w:p w:rsidR="00B02913" w:rsidRDefault="00B02913" w:rsidP="001B4D7A">
      <w:pPr>
        <w:rPr>
          <w:rFonts w:ascii="Calibri" w:hAnsi="Calibri"/>
        </w:rPr>
      </w:pPr>
    </w:p>
    <w:p w:rsidR="00616BE3" w:rsidRDefault="00AA0EF2" w:rsidP="001B4D7A">
      <w:pPr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END OF YEAR.</w:t>
      </w:r>
    </w:p>
    <w:p w:rsidR="00AA0EF2" w:rsidRDefault="00AA0EF2" w:rsidP="001B4D7A">
      <w:pPr>
        <w:rPr>
          <w:rFonts w:ascii="Calibri" w:hAnsi="Calibri"/>
          <w:b/>
          <w:color w:val="00B050"/>
        </w:rPr>
      </w:pPr>
    </w:p>
    <w:p w:rsidR="00AA0EF2" w:rsidRPr="00AA0EF2" w:rsidRDefault="00AA0EF2" w:rsidP="001B4D7A">
      <w:pPr>
        <w:rPr>
          <w:rFonts w:ascii="Calibri" w:hAnsi="Calibri"/>
        </w:rPr>
      </w:pPr>
      <w:r>
        <w:rPr>
          <w:rFonts w:ascii="Calibri" w:hAnsi="Calibri"/>
        </w:rPr>
        <w:t xml:space="preserve">Auditors will be here to begin in June.  </w:t>
      </w:r>
      <w:r w:rsidR="00B02913">
        <w:rPr>
          <w:rFonts w:ascii="Calibri" w:hAnsi="Calibri"/>
        </w:rPr>
        <w:t>Information is being gathered for their arrival.  T</w:t>
      </w:r>
      <w:r>
        <w:rPr>
          <w:rFonts w:ascii="Calibri" w:hAnsi="Calibri"/>
        </w:rPr>
        <w:t>he end of year processes are being worked on including s</w:t>
      </w:r>
      <w:r w:rsidR="00B02913">
        <w:rPr>
          <w:rFonts w:ascii="Calibri" w:hAnsi="Calibri"/>
        </w:rPr>
        <w:t>ick day balances which will be calculated and distributed after June 30, 2017.</w:t>
      </w:r>
    </w:p>
    <w:p w:rsidR="00616BE3" w:rsidRDefault="00616BE3" w:rsidP="001B4D7A">
      <w:pPr>
        <w:rPr>
          <w:rFonts w:ascii="Calibri" w:hAnsi="Calibri"/>
          <w:color w:val="00B050"/>
        </w:rPr>
      </w:pPr>
    </w:p>
    <w:p w:rsidR="00912037" w:rsidRDefault="00912037" w:rsidP="001B4D7A">
      <w:pPr>
        <w:rPr>
          <w:rFonts w:ascii="Calibri" w:hAnsi="Calibri"/>
        </w:rPr>
      </w:pPr>
    </w:p>
    <w:p w:rsidR="00912037" w:rsidRDefault="00B02913" w:rsidP="001B4D7A">
      <w:pPr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PROFESSIONAL DEVELOPMENT COMMITTEE</w:t>
      </w:r>
      <w:r w:rsidR="00912037">
        <w:rPr>
          <w:rFonts w:ascii="Calibri" w:hAnsi="Calibri"/>
          <w:b/>
          <w:color w:val="00B050"/>
        </w:rPr>
        <w:t>.</w:t>
      </w:r>
    </w:p>
    <w:p w:rsidR="00912037" w:rsidRDefault="00912037" w:rsidP="001B4D7A">
      <w:pPr>
        <w:rPr>
          <w:rFonts w:ascii="Calibri" w:hAnsi="Calibri"/>
          <w:b/>
          <w:color w:val="00B050"/>
        </w:rPr>
      </w:pPr>
    </w:p>
    <w:p w:rsidR="00912037" w:rsidRPr="00616BE3" w:rsidRDefault="00B02913" w:rsidP="001B4D7A">
      <w:pPr>
        <w:rPr>
          <w:rFonts w:ascii="Calibri" w:hAnsi="Calibri"/>
        </w:rPr>
      </w:pPr>
      <w:r>
        <w:rPr>
          <w:rFonts w:ascii="Calibri" w:hAnsi="Calibri"/>
        </w:rPr>
        <w:t>Revisions to the Induction program were made and a recommendation was presented to Administration at the end of the year retreat.  Decisions will be made on how and when to implement the finalized changes after the retreat.</w:t>
      </w:r>
    </w:p>
    <w:sectPr w:rsidR="00912037" w:rsidRPr="00616BE3" w:rsidSect="008E1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C1087"/>
    <w:multiLevelType w:val="hybridMultilevel"/>
    <w:tmpl w:val="7256D3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7A"/>
    <w:rsid w:val="00010BEB"/>
    <w:rsid w:val="00011EF9"/>
    <w:rsid w:val="00014779"/>
    <w:rsid w:val="00016148"/>
    <w:rsid w:val="000218A6"/>
    <w:rsid w:val="00021AF2"/>
    <w:rsid w:val="00036161"/>
    <w:rsid w:val="0004114C"/>
    <w:rsid w:val="00043071"/>
    <w:rsid w:val="0004491F"/>
    <w:rsid w:val="000469C8"/>
    <w:rsid w:val="00047190"/>
    <w:rsid w:val="000473A7"/>
    <w:rsid w:val="00050400"/>
    <w:rsid w:val="000521A0"/>
    <w:rsid w:val="000529B2"/>
    <w:rsid w:val="00055576"/>
    <w:rsid w:val="0005692E"/>
    <w:rsid w:val="000640DF"/>
    <w:rsid w:val="00076BAA"/>
    <w:rsid w:val="00076FB6"/>
    <w:rsid w:val="00084963"/>
    <w:rsid w:val="00090444"/>
    <w:rsid w:val="00097A1A"/>
    <w:rsid w:val="000A0B41"/>
    <w:rsid w:val="000A40DF"/>
    <w:rsid w:val="000A4512"/>
    <w:rsid w:val="000A523A"/>
    <w:rsid w:val="000A603C"/>
    <w:rsid w:val="000A7539"/>
    <w:rsid w:val="000B01D1"/>
    <w:rsid w:val="000B236C"/>
    <w:rsid w:val="000C4EA0"/>
    <w:rsid w:val="000D272D"/>
    <w:rsid w:val="000E59A2"/>
    <w:rsid w:val="000F0B10"/>
    <w:rsid w:val="000F5FA8"/>
    <w:rsid w:val="000F6F7E"/>
    <w:rsid w:val="0011089B"/>
    <w:rsid w:val="00110A6A"/>
    <w:rsid w:val="00122246"/>
    <w:rsid w:val="001253E6"/>
    <w:rsid w:val="001364D9"/>
    <w:rsid w:val="00136F4C"/>
    <w:rsid w:val="00136FBB"/>
    <w:rsid w:val="00141328"/>
    <w:rsid w:val="00146D4B"/>
    <w:rsid w:val="001648AF"/>
    <w:rsid w:val="001651A9"/>
    <w:rsid w:val="001657DD"/>
    <w:rsid w:val="0017154E"/>
    <w:rsid w:val="00176CB4"/>
    <w:rsid w:val="00185839"/>
    <w:rsid w:val="001866B2"/>
    <w:rsid w:val="00187B11"/>
    <w:rsid w:val="0019357D"/>
    <w:rsid w:val="001A675E"/>
    <w:rsid w:val="001B4D7A"/>
    <w:rsid w:val="001B5BC4"/>
    <w:rsid w:val="001B6B20"/>
    <w:rsid w:val="001C5A20"/>
    <w:rsid w:val="001C7954"/>
    <w:rsid w:val="001D4549"/>
    <w:rsid w:val="001D5502"/>
    <w:rsid w:val="001E3C44"/>
    <w:rsid w:val="001F52E5"/>
    <w:rsid w:val="00200A1E"/>
    <w:rsid w:val="00200AF9"/>
    <w:rsid w:val="0020791B"/>
    <w:rsid w:val="00212434"/>
    <w:rsid w:val="00220623"/>
    <w:rsid w:val="00220DF7"/>
    <w:rsid w:val="002246E4"/>
    <w:rsid w:val="002332B9"/>
    <w:rsid w:val="00237FD2"/>
    <w:rsid w:val="002419ED"/>
    <w:rsid w:val="002673D6"/>
    <w:rsid w:val="00281C7D"/>
    <w:rsid w:val="00282217"/>
    <w:rsid w:val="00282AE6"/>
    <w:rsid w:val="00283050"/>
    <w:rsid w:val="002874B1"/>
    <w:rsid w:val="00293715"/>
    <w:rsid w:val="002A03D7"/>
    <w:rsid w:val="002A7F75"/>
    <w:rsid w:val="002B45F5"/>
    <w:rsid w:val="002B6409"/>
    <w:rsid w:val="002B656B"/>
    <w:rsid w:val="002D0974"/>
    <w:rsid w:val="003011C6"/>
    <w:rsid w:val="00301E47"/>
    <w:rsid w:val="00322EC9"/>
    <w:rsid w:val="00324089"/>
    <w:rsid w:val="0032725E"/>
    <w:rsid w:val="00330584"/>
    <w:rsid w:val="003332BD"/>
    <w:rsid w:val="00345CDA"/>
    <w:rsid w:val="0035405B"/>
    <w:rsid w:val="00355270"/>
    <w:rsid w:val="003577C9"/>
    <w:rsid w:val="00365085"/>
    <w:rsid w:val="00375A59"/>
    <w:rsid w:val="003868A3"/>
    <w:rsid w:val="003A64C0"/>
    <w:rsid w:val="003B4246"/>
    <w:rsid w:val="003C20B4"/>
    <w:rsid w:val="003C2712"/>
    <w:rsid w:val="003E1A78"/>
    <w:rsid w:val="003F274F"/>
    <w:rsid w:val="003F4CC2"/>
    <w:rsid w:val="004072E3"/>
    <w:rsid w:val="00411680"/>
    <w:rsid w:val="00411C4D"/>
    <w:rsid w:val="0042279F"/>
    <w:rsid w:val="00424AA3"/>
    <w:rsid w:val="00433036"/>
    <w:rsid w:val="00435976"/>
    <w:rsid w:val="00435E7C"/>
    <w:rsid w:val="00437CBA"/>
    <w:rsid w:val="00444507"/>
    <w:rsid w:val="00446F15"/>
    <w:rsid w:val="00451A19"/>
    <w:rsid w:val="00453C90"/>
    <w:rsid w:val="00462562"/>
    <w:rsid w:val="00485F8D"/>
    <w:rsid w:val="004879BC"/>
    <w:rsid w:val="0049523A"/>
    <w:rsid w:val="00495468"/>
    <w:rsid w:val="00496DDD"/>
    <w:rsid w:val="004A0D31"/>
    <w:rsid w:val="004A3C32"/>
    <w:rsid w:val="004A77E9"/>
    <w:rsid w:val="004B098C"/>
    <w:rsid w:val="004B23BE"/>
    <w:rsid w:val="004C21F3"/>
    <w:rsid w:val="004C54C6"/>
    <w:rsid w:val="004C6D79"/>
    <w:rsid w:val="004C7ACD"/>
    <w:rsid w:val="004E7A8E"/>
    <w:rsid w:val="004F31D3"/>
    <w:rsid w:val="004F76B1"/>
    <w:rsid w:val="004F7721"/>
    <w:rsid w:val="004F7A60"/>
    <w:rsid w:val="00502FA1"/>
    <w:rsid w:val="00511BCF"/>
    <w:rsid w:val="00512C92"/>
    <w:rsid w:val="0051684C"/>
    <w:rsid w:val="0052207D"/>
    <w:rsid w:val="0053162A"/>
    <w:rsid w:val="00535088"/>
    <w:rsid w:val="00541131"/>
    <w:rsid w:val="00553450"/>
    <w:rsid w:val="00565C9E"/>
    <w:rsid w:val="00574A2F"/>
    <w:rsid w:val="005900C2"/>
    <w:rsid w:val="00590ABB"/>
    <w:rsid w:val="005A2077"/>
    <w:rsid w:val="005B1F1A"/>
    <w:rsid w:val="005C14AC"/>
    <w:rsid w:val="005D188F"/>
    <w:rsid w:val="005E5EDB"/>
    <w:rsid w:val="005F4050"/>
    <w:rsid w:val="005F509B"/>
    <w:rsid w:val="005F6DFF"/>
    <w:rsid w:val="0060679F"/>
    <w:rsid w:val="00616BE3"/>
    <w:rsid w:val="00630B55"/>
    <w:rsid w:val="00640A76"/>
    <w:rsid w:val="006438CC"/>
    <w:rsid w:val="0064682E"/>
    <w:rsid w:val="00646A2D"/>
    <w:rsid w:val="00656E06"/>
    <w:rsid w:val="00670A3D"/>
    <w:rsid w:val="006B0204"/>
    <w:rsid w:val="006B66F3"/>
    <w:rsid w:val="006D09EF"/>
    <w:rsid w:val="006D1D46"/>
    <w:rsid w:val="006D4377"/>
    <w:rsid w:val="006D6BB1"/>
    <w:rsid w:val="006E61F3"/>
    <w:rsid w:val="006F029A"/>
    <w:rsid w:val="00704F3D"/>
    <w:rsid w:val="007079C9"/>
    <w:rsid w:val="00714467"/>
    <w:rsid w:val="00721095"/>
    <w:rsid w:val="00722B0F"/>
    <w:rsid w:val="0072561E"/>
    <w:rsid w:val="007319D1"/>
    <w:rsid w:val="00731CF2"/>
    <w:rsid w:val="00740738"/>
    <w:rsid w:val="0074122E"/>
    <w:rsid w:val="007436ED"/>
    <w:rsid w:val="007603B5"/>
    <w:rsid w:val="007648B7"/>
    <w:rsid w:val="00773270"/>
    <w:rsid w:val="00784AB0"/>
    <w:rsid w:val="007A5A4D"/>
    <w:rsid w:val="007A701D"/>
    <w:rsid w:val="007B2961"/>
    <w:rsid w:val="007B3F65"/>
    <w:rsid w:val="007B434F"/>
    <w:rsid w:val="007B6818"/>
    <w:rsid w:val="007D6318"/>
    <w:rsid w:val="007F0C19"/>
    <w:rsid w:val="007F0CD4"/>
    <w:rsid w:val="007F16E1"/>
    <w:rsid w:val="007F347E"/>
    <w:rsid w:val="007F695F"/>
    <w:rsid w:val="00835C6C"/>
    <w:rsid w:val="00855C82"/>
    <w:rsid w:val="00875E57"/>
    <w:rsid w:val="00887BA8"/>
    <w:rsid w:val="00890D06"/>
    <w:rsid w:val="00896B1A"/>
    <w:rsid w:val="008A1400"/>
    <w:rsid w:val="008D4ADB"/>
    <w:rsid w:val="008E1C79"/>
    <w:rsid w:val="008E1E8D"/>
    <w:rsid w:val="008E7FAD"/>
    <w:rsid w:val="008F6940"/>
    <w:rsid w:val="00907AA0"/>
    <w:rsid w:val="00907F86"/>
    <w:rsid w:val="00912037"/>
    <w:rsid w:val="009159A5"/>
    <w:rsid w:val="00932C47"/>
    <w:rsid w:val="009352B0"/>
    <w:rsid w:val="009369D8"/>
    <w:rsid w:val="00942C4E"/>
    <w:rsid w:val="0096384D"/>
    <w:rsid w:val="00966BF7"/>
    <w:rsid w:val="009746A4"/>
    <w:rsid w:val="00977A7D"/>
    <w:rsid w:val="0098533D"/>
    <w:rsid w:val="0099105A"/>
    <w:rsid w:val="009951D3"/>
    <w:rsid w:val="009B335D"/>
    <w:rsid w:val="009B65F1"/>
    <w:rsid w:val="009C0566"/>
    <w:rsid w:val="009C0D42"/>
    <w:rsid w:val="009D035D"/>
    <w:rsid w:val="009D0880"/>
    <w:rsid w:val="009E01FA"/>
    <w:rsid w:val="009E5D68"/>
    <w:rsid w:val="009F209A"/>
    <w:rsid w:val="009F6AD2"/>
    <w:rsid w:val="00A0044D"/>
    <w:rsid w:val="00A00769"/>
    <w:rsid w:val="00A05AFD"/>
    <w:rsid w:val="00A102AE"/>
    <w:rsid w:val="00A27BA7"/>
    <w:rsid w:val="00A313EC"/>
    <w:rsid w:val="00A37BC8"/>
    <w:rsid w:val="00A40455"/>
    <w:rsid w:val="00A4156C"/>
    <w:rsid w:val="00A57B10"/>
    <w:rsid w:val="00A62C17"/>
    <w:rsid w:val="00A65CB4"/>
    <w:rsid w:val="00A85AD0"/>
    <w:rsid w:val="00AA0EF2"/>
    <w:rsid w:val="00AA6703"/>
    <w:rsid w:val="00AB1CC9"/>
    <w:rsid w:val="00AB2965"/>
    <w:rsid w:val="00AB6191"/>
    <w:rsid w:val="00AC437C"/>
    <w:rsid w:val="00AD679C"/>
    <w:rsid w:val="00AD6C6C"/>
    <w:rsid w:val="00AE015A"/>
    <w:rsid w:val="00AF0426"/>
    <w:rsid w:val="00AF082A"/>
    <w:rsid w:val="00AF2242"/>
    <w:rsid w:val="00AF612F"/>
    <w:rsid w:val="00B007FF"/>
    <w:rsid w:val="00B01F20"/>
    <w:rsid w:val="00B02913"/>
    <w:rsid w:val="00B05696"/>
    <w:rsid w:val="00B07C4D"/>
    <w:rsid w:val="00B1005F"/>
    <w:rsid w:val="00B11860"/>
    <w:rsid w:val="00B249B2"/>
    <w:rsid w:val="00B25E1A"/>
    <w:rsid w:val="00B30012"/>
    <w:rsid w:val="00B319E5"/>
    <w:rsid w:val="00B3397A"/>
    <w:rsid w:val="00B367CE"/>
    <w:rsid w:val="00B45FFA"/>
    <w:rsid w:val="00B52D56"/>
    <w:rsid w:val="00B7201C"/>
    <w:rsid w:val="00B80B02"/>
    <w:rsid w:val="00B84664"/>
    <w:rsid w:val="00B96D37"/>
    <w:rsid w:val="00BA31AB"/>
    <w:rsid w:val="00BA3FC5"/>
    <w:rsid w:val="00BC56D6"/>
    <w:rsid w:val="00BD2922"/>
    <w:rsid w:val="00BE4486"/>
    <w:rsid w:val="00BF3355"/>
    <w:rsid w:val="00C00EE8"/>
    <w:rsid w:val="00C018CD"/>
    <w:rsid w:val="00C05645"/>
    <w:rsid w:val="00C07DE5"/>
    <w:rsid w:val="00C31E74"/>
    <w:rsid w:val="00C41B1A"/>
    <w:rsid w:val="00C421DB"/>
    <w:rsid w:val="00C43D1D"/>
    <w:rsid w:val="00C50577"/>
    <w:rsid w:val="00C509FB"/>
    <w:rsid w:val="00C57EA3"/>
    <w:rsid w:val="00C62D27"/>
    <w:rsid w:val="00C63C4A"/>
    <w:rsid w:val="00C97C84"/>
    <w:rsid w:val="00CB19A7"/>
    <w:rsid w:val="00CB427F"/>
    <w:rsid w:val="00CD3DFC"/>
    <w:rsid w:val="00CD59CF"/>
    <w:rsid w:val="00CE5ABB"/>
    <w:rsid w:val="00CE5FF0"/>
    <w:rsid w:val="00CE742B"/>
    <w:rsid w:val="00D0082C"/>
    <w:rsid w:val="00D31D4C"/>
    <w:rsid w:val="00D33AA1"/>
    <w:rsid w:val="00D434BD"/>
    <w:rsid w:val="00D50B4A"/>
    <w:rsid w:val="00D54BF9"/>
    <w:rsid w:val="00D70BAA"/>
    <w:rsid w:val="00D71059"/>
    <w:rsid w:val="00D81084"/>
    <w:rsid w:val="00D82AF6"/>
    <w:rsid w:val="00D82BB9"/>
    <w:rsid w:val="00D8743F"/>
    <w:rsid w:val="00DA00A4"/>
    <w:rsid w:val="00DB2C50"/>
    <w:rsid w:val="00DC1175"/>
    <w:rsid w:val="00DF6BFD"/>
    <w:rsid w:val="00E05198"/>
    <w:rsid w:val="00E14C76"/>
    <w:rsid w:val="00E27A5E"/>
    <w:rsid w:val="00E30305"/>
    <w:rsid w:val="00E3074E"/>
    <w:rsid w:val="00E3303B"/>
    <w:rsid w:val="00E33D13"/>
    <w:rsid w:val="00E358A2"/>
    <w:rsid w:val="00E607FA"/>
    <w:rsid w:val="00E67047"/>
    <w:rsid w:val="00E92F40"/>
    <w:rsid w:val="00E933A0"/>
    <w:rsid w:val="00E93474"/>
    <w:rsid w:val="00EA538C"/>
    <w:rsid w:val="00EB51C5"/>
    <w:rsid w:val="00EC18ED"/>
    <w:rsid w:val="00ED6E20"/>
    <w:rsid w:val="00EE487B"/>
    <w:rsid w:val="00EF6703"/>
    <w:rsid w:val="00F05515"/>
    <w:rsid w:val="00F1502C"/>
    <w:rsid w:val="00F26FB3"/>
    <w:rsid w:val="00F30F1F"/>
    <w:rsid w:val="00F35836"/>
    <w:rsid w:val="00F4303F"/>
    <w:rsid w:val="00F45ED5"/>
    <w:rsid w:val="00F47677"/>
    <w:rsid w:val="00F62983"/>
    <w:rsid w:val="00F8563E"/>
    <w:rsid w:val="00FA32FD"/>
    <w:rsid w:val="00FA4656"/>
    <w:rsid w:val="00FB4C80"/>
    <w:rsid w:val="00FC1C40"/>
    <w:rsid w:val="00FC645A"/>
    <w:rsid w:val="00FD5C1B"/>
    <w:rsid w:val="00FE3158"/>
    <w:rsid w:val="00FE7418"/>
    <w:rsid w:val="00F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62FB99-29BD-45ED-911F-C1D12914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240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4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1E63B-B3E3-43DD-AA0C-D8F22D48F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Natalie Fatica</cp:lastModifiedBy>
  <cp:revision>3</cp:revision>
  <cp:lastPrinted>2016-05-26T13:21:00Z</cp:lastPrinted>
  <dcterms:created xsi:type="dcterms:W3CDTF">2017-06-13T16:35:00Z</dcterms:created>
  <dcterms:modified xsi:type="dcterms:W3CDTF">2017-06-13T19:50:00Z</dcterms:modified>
</cp:coreProperties>
</file>