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7"/>
        <w:gridCol w:w="4678"/>
      </w:tblGrid>
      <w:tr w:rsidR="001F433A" w:rsidTr="005F7D90">
        <w:tc>
          <w:tcPr>
            <w:tcW w:w="4677" w:type="dxa"/>
          </w:tcPr>
          <w:p w:rsid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BBE14" wp14:editId="2927A5C9">
                  <wp:extent cx="1678360" cy="6677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66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vAlign w:val="center"/>
          </w:tcPr>
          <w:p w:rsidR="001F433A" w:rsidRP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Superintendent of Record </w:t>
            </w:r>
            <w:r w:rsidRPr="001F433A">
              <w:rPr>
                <w:rFonts w:cs="Times New Roman"/>
                <w:b/>
              </w:rPr>
              <w:t>Report</w:t>
            </w:r>
          </w:p>
        </w:tc>
      </w:tr>
    </w:tbl>
    <w:p w:rsidR="001F433A" w:rsidRDefault="001F433A" w:rsidP="001F4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33A" w:rsidRDefault="001F433A" w:rsidP="000E2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65E7D" w:rsidRPr="001F433A" w:rsidRDefault="00D65E7D" w:rsidP="001F433A">
      <w:pPr>
        <w:spacing w:after="0" w:line="240" w:lineRule="auto"/>
      </w:pPr>
      <w:r w:rsidRPr="001F433A">
        <w:t>Professional Advisory Council (PAC) Meeting – Friday, September 4, 2015</w:t>
      </w:r>
    </w:p>
    <w:p w:rsidR="00D65E7D" w:rsidRPr="001F433A" w:rsidRDefault="00D65E7D" w:rsidP="001F433A">
      <w:pPr>
        <w:spacing w:after="0" w:line="240" w:lineRule="auto"/>
      </w:pPr>
      <w:r w:rsidRPr="001F433A">
        <w:t>Submitted by Sandra K. Myers, Ed. D.</w:t>
      </w:r>
    </w:p>
    <w:p w:rsidR="001F433A" w:rsidRPr="001F433A" w:rsidRDefault="001F433A" w:rsidP="001F433A">
      <w:pPr>
        <w:spacing w:after="0" w:line="240" w:lineRule="auto"/>
      </w:pPr>
    </w:p>
    <w:p w:rsidR="00D65E7D" w:rsidRPr="001F433A" w:rsidRDefault="00D65E7D" w:rsidP="005F7D90">
      <w:pPr>
        <w:spacing w:after="120"/>
        <w:rPr>
          <w:b/>
        </w:rPr>
      </w:pPr>
      <w:r w:rsidRPr="001F433A">
        <w:rPr>
          <w:b/>
        </w:rPr>
        <w:t>Calendar Committee</w:t>
      </w:r>
    </w:p>
    <w:p w:rsidR="008F036D" w:rsidRPr="001F433A" w:rsidRDefault="00B14E85">
      <w:r w:rsidRPr="001F433A">
        <w:t xml:space="preserve">Dr. </w:t>
      </w:r>
      <w:r w:rsidR="00D65E7D" w:rsidRPr="001F433A">
        <w:t xml:space="preserve">Myers will convene a calendar </w:t>
      </w:r>
      <w:r w:rsidR="001F433A" w:rsidRPr="001F433A">
        <w:t>committee that</w:t>
      </w:r>
      <w:r w:rsidR="00D65E7D" w:rsidRPr="001F433A">
        <w:t xml:space="preserve"> will create a first draft of calendar</w:t>
      </w:r>
      <w:r w:rsidR="008F036D" w:rsidRPr="001F433A">
        <w:t>s</w:t>
      </w:r>
      <w:r w:rsidR="00D65E7D" w:rsidRPr="001F433A">
        <w:t xml:space="preserve"> to encompass SY 2016-17 to SY 2018-19</w:t>
      </w:r>
      <w:r w:rsidR="008F036D" w:rsidRPr="001F433A">
        <w:t>.</w:t>
      </w:r>
    </w:p>
    <w:p w:rsidR="008F036D" w:rsidRPr="001F433A" w:rsidRDefault="008F036D" w:rsidP="005F7D90">
      <w:pPr>
        <w:spacing w:after="120"/>
        <w:rPr>
          <w:b/>
        </w:rPr>
      </w:pPr>
      <w:r w:rsidRPr="001F433A">
        <w:rPr>
          <w:b/>
        </w:rPr>
        <w:t>ECTS Renovation Plan</w:t>
      </w:r>
      <w:r w:rsidR="00B12C5B" w:rsidRPr="001F433A">
        <w:rPr>
          <w:b/>
        </w:rPr>
        <w:t>- QZAB Funding</w:t>
      </w:r>
    </w:p>
    <w:p w:rsidR="005A6430" w:rsidRPr="001F433A" w:rsidRDefault="00B12C5B">
      <w:r w:rsidRPr="001F433A">
        <w:t>Dr. Jackson presented the superintendents with an overview of the elements of the Qualified Zone Academy Bond program</w:t>
      </w:r>
      <w:r w:rsidR="005F7D90" w:rsidRPr="001F433A">
        <w:t xml:space="preserve">.  </w:t>
      </w:r>
      <w:r w:rsidRPr="001F433A">
        <w:t>There was a discussion of the multiple options for renovation</w:t>
      </w:r>
      <w:r w:rsidR="005F7D90" w:rsidRPr="001F433A">
        <w:t xml:space="preserve">.  </w:t>
      </w:r>
      <w:r w:rsidR="005A6430" w:rsidRPr="001F433A">
        <w:t>There will be conti</w:t>
      </w:r>
      <w:r w:rsidR="001F433A">
        <w:t xml:space="preserve">nued research and discussions. </w:t>
      </w:r>
    </w:p>
    <w:p w:rsidR="005A6430" w:rsidRPr="005F7D90" w:rsidRDefault="005A6430" w:rsidP="005F7D90">
      <w:pPr>
        <w:spacing w:after="120"/>
        <w:rPr>
          <w:b/>
        </w:rPr>
      </w:pPr>
      <w:r w:rsidRPr="001F433A">
        <w:rPr>
          <w:b/>
        </w:rPr>
        <w:t>Three Sessions</w:t>
      </w:r>
      <w:r w:rsidRPr="005F7D90">
        <w:rPr>
          <w:b/>
        </w:rPr>
        <w:t xml:space="preserve">- </w:t>
      </w:r>
    </w:p>
    <w:p w:rsidR="0027752A" w:rsidRPr="001F433A" w:rsidRDefault="0027752A">
      <w:r w:rsidRPr="001F433A">
        <w:t>Dr. Jackson explained the concept of the sessions and the benefit it would award to the technical school programs.  Superintendents will begin discussion with their res</w:t>
      </w:r>
      <w:r w:rsidR="001F433A">
        <w:t xml:space="preserve">pective guidance counselors.  </w:t>
      </w:r>
      <w:r w:rsidRPr="001F433A">
        <w:t xml:space="preserve">ECTS will host a joint meeting with Guidance Counselors and Principals to explore the options, scheduling and transportation issues associated with the concept. </w:t>
      </w:r>
    </w:p>
    <w:p w:rsidR="0027752A" w:rsidRPr="001F433A" w:rsidRDefault="0027752A" w:rsidP="005F7D90">
      <w:pPr>
        <w:spacing w:after="120"/>
        <w:rPr>
          <w:b/>
        </w:rPr>
      </w:pPr>
      <w:r w:rsidRPr="001F433A">
        <w:rPr>
          <w:b/>
        </w:rPr>
        <w:t>Career Street</w:t>
      </w:r>
    </w:p>
    <w:p w:rsidR="0027752A" w:rsidRPr="001F433A" w:rsidRDefault="0027752A">
      <w:r w:rsidRPr="001F433A">
        <w:t xml:space="preserve">Jennifer Pontzer provided an update and handouts regarding NIE and an outing planned for teachers to introduce the many opportunities </w:t>
      </w:r>
      <w:r w:rsidR="00B14E85" w:rsidRPr="001F433A">
        <w:t>available for</w:t>
      </w:r>
      <w:r w:rsidRPr="001F433A">
        <w:t xml:space="preserve"> student career exploration by utilizing Career Street.  Jennifer presented a draft of the first issue of the NIE Career page and solicited comments from superintendents.  A Trolley Tour is planned for November for History teachers and Guidance Counselors</w:t>
      </w:r>
      <w:r w:rsidR="005F7D90" w:rsidRPr="001F433A">
        <w:t xml:space="preserve">.  </w:t>
      </w:r>
      <w:r w:rsidR="00B14E85" w:rsidRPr="001F433A">
        <w:t>A reminder was given to Superintendents to support the Manufacturing Day at the Bayfront on Oct</w:t>
      </w:r>
      <w:r w:rsidR="001D262A" w:rsidRPr="001F433A">
        <w:t xml:space="preserve">ober 1 and visitation opportunities to individual companies on October 2.  </w:t>
      </w:r>
      <w:r w:rsidR="00B14E85" w:rsidRPr="001F433A">
        <w:t xml:space="preserve">Career Street will provide funding for the bus transportation.  </w:t>
      </w:r>
    </w:p>
    <w:p w:rsidR="0027752A" w:rsidRPr="001F433A" w:rsidRDefault="0027752A" w:rsidP="005F7D90">
      <w:pPr>
        <w:spacing w:after="120"/>
        <w:rPr>
          <w:b/>
        </w:rPr>
      </w:pPr>
      <w:r w:rsidRPr="001F433A">
        <w:rPr>
          <w:b/>
        </w:rPr>
        <w:t xml:space="preserve">Budget Opening  </w:t>
      </w:r>
      <w:bookmarkStart w:id="0" w:name="_GoBack"/>
      <w:bookmarkEnd w:id="0"/>
    </w:p>
    <w:p w:rsidR="005A6430" w:rsidRPr="001F433A" w:rsidRDefault="0027752A">
      <w:r w:rsidRPr="001F433A">
        <w:t>Dr. Jackson reviewed the necessity for opening the 2015-16 budget.  Discussion items included new programs, the fund balance, and the amount and source of funds.</w:t>
      </w:r>
    </w:p>
    <w:p w:rsidR="008F6568" w:rsidRPr="001F433A" w:rsidRDefault="008F6568" w:rsidP="005F7D90">
      <w:pPr>
        <w:spacing w:after="120"/>
        <w:rPr>
          <w:b/>
        </w:rPr>
      </w:pPr>
      <w:r w:rsidRPr="001F433A">
        <w:rPr>
          <w:b/>
        </w:rPr>
        <w:t>School Nurse Assistant</w:t>
      </w:r>
    </w:p>
    <w:p w:rsidR="008F6568" w:rsidRPr="001F433A" w:rsidRDefault="001D262A">
      <w:r w:rsidRPr="001F433A">
        <w:t>Dr. Jackson</w:t>
      </w:r>
      <w:r w:rsidR="008F6568" w:rsidRPr="001F433A">
        <w:t xml:space="preserve"> explained the need for a School Nurse Assistant and the reason for the requirement.  </w:t>
      </w:r>
    </w:p>
    <w:p w:rsidR="008F6568" w:rsidRPr="001F433A" w:rsidRDefault="008F6568" w:rsidP="005F7D90">
      <w:pPr>
        <w:spacing w:after="120"/>
        <w:rPr>
          <w:b/>
        </w:rPr>
      </w:pPr>
      <w:r w:rsidRPr="001F433A">
        <w:rPr>
          <w:b/>
        </w:rPr>
        <w:t>Supplemental Information Provided</w:t>
      </w:r>
    </w:p>
    <w:p w:rsidR="008F6568" w:rsidRPr="001F433A" w:rsidRDefault="008F6568" w:rsidP="008F6568">
      <w:pPr>
        <w:pStyle w:val="ListParagraph"/>
        <w:numPr>
          <w:ilvl w:val="0"/>
          <w:numId w:val="1"/>
        </w:numPr>
      </w:pPr>
      <w:r w:rsidRPr="001F433A">
        <w:t>2015-16 ECTS Opening Enrollment</w:t>
      </w:r>
    </w:p>
    <w:p w:rsidR="008F6568" w:rsidRPr="001F433A" w:rsidRDefault="008F6568" w:rsidP="008F6568">
      <w:pPr>
        <w:pStyle w:val="ListParagraph"/>
        <w:numPr>
          <w:ilvl w:val="0"/>
          <w:numId w:val="1"/>
        </w:numPr>
      </w:pPr>
      <w:r w:rsidRPr="001F433A">
        <w:t>Transition Center Enrollments</w:t>
      </w:r>
    </w:p>
    <w:p w:rsidR="008F6568" w:rsidRPr="001F433A" w:rsidRDefault="008F6568" w:rsidP="008F6568">
      <w:pPr>
        <w:pStyle w:val="ListParagraph"/>
        <w:numPr>
          <w:ilvl w:val="0"/>
          <w:numId w:val="1"/>
        </w:numPr>
      </w:pPr>
      <w:r w:rsidRPr="001F433A">
        <w:t>Career Alternative Education Program Enrollments</w:t>
      </w:r>
    </w:p>
    <w:p w:rsidR="008F036D" w:rsidRPr="001F433A" w:rsidRDefault="008F6568" w:rsidP="001F433A">
      <w:pPr>
        <w:pStyle w:val="ListParagraph"/>
        <w:numPr>
          <w:ilvl w:val="0"/>
          <w:numId w:val="1"/>
        </w:numPr>
      </w:pPr>
      <w:r w:rsidRPr="001F433A">
        <w:t>Manufacturing Day</w:t>
      </w:r>
    </w:p>
    <w:sectPr w:rsidR="008F036D" w:rsidRPr="001F433A" w:rsidSect="001F433A">
      <w:pgSz w:w="12240" w:h="15840"/>
      <w:pgMar w:top="864" w:right="1440" w:bottom="274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638D"/>
    <w:multiLevelType w:val="hybridMultilevel"/>
    <w:tmpl w:val="B166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8B1"/>
    <w:rsid w:val="00014645"/>
    <w:rsid w:val="00032C5D"/>
    <w:rsid w:val="0003392A"/>
    <w:rsid w:val="00046A68"/>
    <w:rsid w:val="000646D1"/>
    <w:rsid w:val="00081D98"/>
    <w:rsid w:val="00087902"/>
    <w:rsid w:val="000A0AC1"/>
    <w:rsid w:val="000B0290"/>
    <w:rsid w:val="000B198A"/>
    <w:rsid w:val="000B7536"/>
    <w:rsid w:val="000E28B1"/>
    <w:rsid w:val="000E370F"/>
    <w:rsid w:val="000E46C4"/>
    <w:rsid w:val="00102DB1"/>
    <w:rsid w:val="00110A8A"/>
    <w:rsid w:val="001177B4"/>
    <w:rsid w:val="00142DBB"/>
    <w:rsid w:val="0014735E"/>
    <w:rsid w:val="001536B4"/>
    <w:rsid w:val="001560A3"/>
    <w:rsid w:val="00195B29"/>
    <w:rsid w:val="001B5373"/>
    <w:rsid w:val="001D262A"/>
    <w:rsid w:val="001D76E6"/>
    <w:rsid w:val="001F433A"/>
    <w:rsid w:val="00212D17"/>
    <w:rsid w:val="00245A28"/>
    <w:rsid w:val="0025401F"/>
    <w:rsid w:val="002677E8"/>
    <w:rsid w:val="00267F37"/>
    <w:rsid w:val="0027752A"/>
    <w:rsid w:val="002879ED"/>
    <w:rsid w:val="00294DE3"/>
    <w:rsid w:val="00295586"/>
    <w:rsid w:val="002B233C"/>
    <w:rsid w:val="002B3815"/>
    <w:rsid w:val="002C5125"/>
    <w:rsid w:val="002D1C9A"/>
    <w:rsid w:val="002F3EF5"/>
    <w:rsid w:val="00305E3E"/>
    <w:rsid w:val="00311D20"/>
    <w:rsid w:val="0031284F"/>
    <w:rsid w:val="00346572"/>
    <w:rsid w:val="003511A5"/>
    <w:rsid w:val="0036601B"/>
    <w:rsid w:val="00367FD5"/>
    <w:rsid w:val="003F11B6"/>
    <w:rsid w:val="003F65B4"/>
    <w:rsid w:val="00420184"/>
    <w:rsid w:val="00461EC9"/>
    <w:rsid w:val="004765CF"/>
    <w:rsid w:val="00485D3C"/>
    <w:rsid w:val="004A4109"/>
    <w:rsid w:val="004A4297"/>
    <w:rsid w:val="004C26E6"/>
    <w:rsid w:val="004E673B"/>
    <w:rsid w:val="00510E3D"/>
    <w:rsid w:val="0051371E"/>
    <w:rsid w:val="00543559"/>
    <w:rsid w:val="00545CBB"/>
    <w:rsid w:val="005773BC"/>
    <w:rsid w:val="00597882"/>
    <w:rsid w:val="005A6430"/>
    <w:rsid w:val="005B3450"/>
    <w:rsid w:val="005D27C7"/>
    <w:rsid w:val="005D5F3E"/>
    <w:rsid w:val="005E6E6A"/>
    <w:rsid w:val="005E777C"/>
    <w:rsid w:val="005F7D90"/>
    <w:rsid w:val="00607838"/>
    <w:rsid w:val="0061607A"/>
    <w:rsid w:val="006450D5"/>
    <w:rsid w:val="006749B2"/>
    <w:rsid w:val="00696DA4"/>
    <w:rsid w:val="006E4054"/>
    <w:rsid w:val="00704BD8"/>
    <w:rsid w:val="00706627"/>
    <w:rsid w:val="00715D71"/>
    <w:rsid w:val="007630A1"/>
    <w:rsid w:val="0076455E"/>
    <w:rsid w:val="00765856"/>
    <w:rsid w:val="00766C8B"/>
    <w:rsid w:val="007972E3"/>
    <w:rsid w:val="007B62B0"/>
    <w:rsid w:val="007B6529"/>
    <w:rsid w:val="007C1FB2"/>
    <w:rsid w:val="007E684D"/>
    <w:rsid w:val="007F265D"/>
    <w:rsid w:val="00803213"/>
    <w:rsid w:val="00833C78"/>
    <w:rsid w:val="00873F51"/>
    <w:rsid w:val="00881B40"/>
    <w:rsid w:val="008A6D83"/>
    <w:rsid w:val="008D374E"/>
    <w:rsid w:val="008E2062"/>
    <w:rsid w:val="008F036D"/>
    <w:rsid w:val="008F6568"/>
    <w:rsid w:val="008F70D3"/>
    <w:rsid w:val="009144D5"/>
    <w:rsid w:val="00934ECC"/>
    <w:rsid w:val="009C06AA"/>
    <w:rsid w:val="009C0BE2"/>
    <w:rsid w:val="009D3F7B"/>
    <w:rsid w:val="00A04CDE"/>
    <w:rsid w:val="00A22A6E"/>
    <w:rsid w:val="00A33ABE"/>
    <w:rsid w:val="00A4063A"/>
    <w:rsid w:val="00AA3A78"/>
    <w:rsid w:val="00AB13E8"/>
    <w:rsid w:val="00B004AB"/>
    <w:rsid w:val="00B12C5B"/>
    <w:rsid w:val="00B14E85"/>
    <w:rsid w:val="00B175FF"/>
    <w:rsid w:val="00B408F3"/>
    <w:rsid w:val="00B6709F"/>
    <w:rsid w:val="00B86AB8"/>
    <w:rsid w:val="00B87FDB"/>
    <w:rsid w:val="00B9175B"/>
    <w:rsid w:val="00BA4D77"/>
    <w:rsid w:val="00BA5CEE"/>
    <w:rsid w:val="00BD4D26"/>
    <w:rsid w:val="00BE668B"/>
    <w:rsid w:val="00BF0E15"/>
    <w:rsid w:val="00BF2463"/>
    <w:rsid w:val="00BF5FFA"/>
    <w:rsid w:val="00C26AEB"/>
    <w:rsid w:val="00C703F8"/>
    <w:rsid w:val="00C77C04"/>
    <w:rsid w:val="00C830C4"/>
    <w:rsid w:val="00CB1197"/>
    <w:rsid w:val="00CB459D"/>
    <w:rsid w:val="00CD538A"/>
    <w:rsid w:val="00CE01A1"/>
    <w:rsid w:val="00D113A3"/>
    <w:rsid w:val="00D1242B"/>
    <w:rsid w:val="00D15D21"/>
    <w:rsid w:val="00D46272"/>
    <w:rsid w:val="00D50F49"/>
    <w:rsid w:val="00D54D37"/>
    <w:rsid w:val="00D56680"/>
    <w:rsid w:val="00D65E7D"/>
    <w:rsid w:val="00DA4C0B"/>
    <w:rsid w:val="00DC2EFB"/>
    <w:rsid w:val="00DF44E8"/>
    <w:rsid w:val="00E0349B"/>
    <w:rsid w:val="00E12A6F"/>
    <w:rsid w:val="00E15811"/>
    <w:rsid w:val="00E20AD1"/>
    <w:rsid w:val="00E363E5"/>
    <w:rsid w:val="00E50C99"/>
    <w:rsid w:val="00E962F8"/>
    <w:rsid w:val="00E96DD4"/>
    <w:rsid w:val="00EA16D4"/>
    <w:rsid w:val="00EA5EDB"/>
    <w:rsid w:val="00EB2203"/>
    <w:rsid w:val="00EB4661"/>
    <w:rsid w:val="00F14A25"/>
    <w:rsid w:val="00F55E1B"/>
    <w:rsid w:val="00F671AE"/>
    <w:rsid w:val="00F7074D"/>
    <w:rsid w:val="00F7353B"/>
    <w:rsid w:val="00FC670C"/>
    <w:rsid w:val="00FD4133"/>
    <w:rsid w:val="00FE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EDBB84-EFA4-4467-BD10-CC04ECE6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6568"/>
    <w:pPr>
      <w:ind w:left="720"/>
      <w:contextualSpacing/>
    </w:pPr>
  </w:style>
  <w:style w:type="table" w:styleId="TableGrid">
    <w:name w:val="Table Grid"/>
    <w:basedOn w:val="TableNormal"/>
    <w:uiPriority w:val="59"/>
    <w:rsid w:val="001F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Petrilla</dc:creator>
  <cp:lastModifiedBy>Aldo Jackson</cp:lastModifiedBy>
  <cp:revision>3</cp:revision>
  <dcterms:created xsi:type="dcterms:W3CDTF">2015-09-23T14:30:00Z</dcterms:created>
  <dcterms:modified xsi:type="dcterms:W3CDTF">2015-09-23T14:31:00Z</dcterms:modified>
</cp:coreProperties>
</file>