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Pr="001A0243" w:rsidRDefault="001A0243" w:rsidP="001A0243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jc w:val="center"/>
        <w:rPr>
          <w:rFonts w:ascii="Adobe Gothic Std B" w:eastAsia="Adobe Gothic Std B" w:hAnsi="Adobe Gothic Std B"/>
          <w:b/>
          <w:sz w:val="24"/>
          <w:szCs w:val="24"/>
          <w:u w:val="single"/>
        </w:rPr>
      </w:pPr>
      <w:r w:rsidRPr="001A0243">
        <w:rPr>
          <w:rFonts w:ascii="Adobe Gothic Std B" w:eastAsia="Adobe Gothic Std B" w:hAnsi="Adobe Gothic Std B"/>
          <w:b/>
          <w:sz w:val="24"/>
          <w:szCs w:val="24"/>
          <w:u w:val="single"/>
        </w:rPr>
        <w:t>Changes made to the Student Handbook 201</w:t>
      </w:r>
      <w:r w:rsidR="005476DE">
        <w:rPr>
          <w:rFonts w:ascii="Adobe Gothic Std B" w:eastAsia="Adobe Gothic Std B" w:hAnsi="Adobe Gothic Std B"/>
          <w:b/>
          <w:sz w:val="24"/>
          <w:szCs w:val="24"/>
          <w:u w:val="single"/>
        </w:rPr>
        <w:t>6</w:t>
      </w:r>
      <w:r w:rsidRPr="001A0243">
        <w:rPr>
          <w:rFonts w:ascii="Adobe Gothic Std B" w:eastAsia="Adobe Gothic Std B" w:hAnsi="Adobe Gothic Std B"/>
          <w:b/>
          <w:sz w:val="24"/>
          <w:szCs w:val="24"/>
          <w:u w:val="single"/>
        </w:rPr>
        <w:t>-201</w:t>
      </w:r>
      <w:r w:rsidR="005476DE">
        <w:rPr>
          <w:rFonts w:ascii="Adobe Gothic Std B" w:eastAsia="Adobe Gothic Std B" w:hAnsi="Adobe Gothic Std B"/>
          <w:b/>
          <w:sz w:val="24"/>
          <w:szCs w:val="24"/>
          <w:u w:val="single"/>
        </w:rPr>
        <w:t>7</w:t>
      </w: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FC41D0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5476DE">
        <w:rPr>
          <w:rFonts w:ascii="Times New Roman" w:hAnsi="Times New Roman"/>
          <w:b/>
          <w:sz w:val="28"/>
          <w:szCs w:val="28"/>
          <w:u w:val="single"/>
        </w:rPr>
        <w:t>8</w:t>
      </w: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E43B6D" w:rsidRDefault="005476DE" w:rsidP="00E43B6D">
      <w:pPr>
        <w:widowControl/>
        <w:tabs>
          <w:tab w:val="left" w:pos="7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Sign In/Out Procedures</w:t>
      </w:r>
      <w:r w:rsidR="00E43B6D" w:rsidRPr="001D0B1B">
        <w:rPr>
          <w:rFonts w:ascii="Times New Roman" w:hAnsi="Times New Roman"/>
          <w:b/>
          <w:bCs/>
          <w:sz w:val="21"/>
          <w:szCs w:val="21"/>
        </w:rPr>
        <w:t>:</w:t>
      </w:r>
      <w:r w:rsidR="00E43B6D" w:rsidRPr="001D0B1B">
        <w:rPr>
          <w:rFonts w:ascii="Times New Roman" w:hAnsi="Times New Roman"/>
          <w:sz w:val="21"/>
          <w:szCs w:val="21"/>
        </w:rPr>
        <w:t xml:space="preserve">  Students </w:t>
      </w:r>
      <w:r>
        <w:rPr>
          <w:rFonts w:ascii="Times New Roman" w:hAnsi="Times New Roman"/>
          <w:sz w:val="21"/>
          <w:szCs w:val="21"/>
        </w:rPr>
        <w:t>who arrive late in the morning (after 8:30 AM) or afternoon (after 12:30 PM) must sign in—in high school office.</w:t>
      </w:r>
    </w:p>
    <w:p w:rsidR="00E43B6D" w:rsidRPr="001D0B1B" w:rsidRDefault="00E43B6D" w:rsidP="00E43B6D">
      <w:pPr>
        <w:widowControl/>
        <w:tabs>
          <w:tab w:val="left" w:pos="7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43B6D" w:rsidRPr="00444F3C" w:rsidRDefault="00E43B6D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E43B6D" w:rsidRDefault="00E43B6D">
      <w:pPr>
        <w:rPr>
          <w:i/>
          <w:color w:val="FF0000"/>
          <w:u w:val="single"/>
        </w:rPr>
      </w:pPr>
    </w:p>
    <w:p w:rsidR="00E43B6D" w:rsidRPr="001D0B1B" w:rsidRDefault="005476DE" w:rsidP="00E43B6D">
      <w:pPr>
        <w:widowControl/>
        <w:tabs>
          <w:tab w:val="left" w:pos="7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Sign In/Out Procedures</w:t>
      </w:r>
      <w:r w:rsidR="00E43B6D" w:rsidRPr="001D0B1B">
        <w:rPr>
          <w:rFonts w:ascii="Times New Roman" w:hAnsi="Times New Roman"/>
          <w:b/>
          <w:bCs/>
          <w:sz w:val="21"/>
          <w:szCs w:val="21"/>
        </w:rPr>
        <w:t>:</w:t>
      </w:r>
      <w:r w:rsidR="00E43B6D" w:rsidRPr="001D0B1B">
        <w:rPr>
          <w:rFonts w:ascii="Times New Roman" w:hAnsi="Times New Roman"/>
          <w:sz w:val="21"/>
          <w:szCs w:val="21"/>
        </w:rPr>
        <w:t xml:space="preserve">  </w:t>
      </w:r>
      <w:r w:rsidRPr="001D0B1B">
        <w:rPr>
          <w:rFonts w:ascii="Times New Roman" w:hAnsi="Times New Roman"/>
          <w:sz w:val="21"/>
          <w:szCs w:val="21"/>
        </w:rPr>
        <w:t xml:space="preserve">Students </w:t>
      </w:r>
      <w:r>
        <w:rPr>
          <w:rFonts w:ascii="Times New Roman" w:hAnsi="Times New Roman"/>
          <w:sz w:val="21"/>
          <w:szCs w:val="21"/>
        </w:rPr>
        <w:t>who arrive late in the morning (after 8:15 AM) or afternoon (after 12:15 PM) must sign in—in high school office.</w:t>
      </w:r>
    </w:p>
    <w:p w:rsidR="00E43B6D" w:rsidRDefault="00E43B6D">
      <w:pPr>
        <w:rPr>
          <w:b/>
          <w:color w:val="000000" w:themeColor="text1"/>
        </w:rPr>
      </w:pPr>
    </w:p>
    <w:p w:rsidR="00444F3C" w:rsidRDefault="00444F3C">
      <w:pPr>
        <w:rPr>
          <w:b/>
          <w:color w:val="000000" w:themeColor="text1"/>
        </w:rPr>
      </w:pPr>
    </w:p>
    <w:p w:rsidR="00E43B6D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BD6E00">
        <w:rPr>
          <w:rFonts w:ascii="Times New Roman" w:hAnsi="Times New Roman"/>
          <w:b/>
          <w:sz w:val="28"/>
          <w:szCs w:val="28"/>
          <w:u w:val="single"/>
        </w:rPr>
        <w:t>9</w:t>
      </w:r>
    </w:p>
    <w:p w:rsidR="00272F5B" w:rsidRPr="00444F3C" w:rsidRDefault="00272F5B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444F3C" w:rsidRPr="00BD6E00" w:rsidRDefault="00BD6E00" w:rsidP="00BD6E00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 w:rsidRPr="00BD6E00">
        <w:rPr>
          <w:rFonts w:ascii="Times New Roman" w:hAnsi="Times New Roman"/>
          <w:b/>
          <w:sz w:val="21"/>
          <w:szCs w:val="21"/>
        </w:rPr>
        <w:t xml:space="preserve">ECTS /Home School Calendars Dismissals &amp; Activities: </w:t>
      </w:r>
      <w:r>
        <w:rPr>
          <w:rFonts w:ascii="Times New Roman" w:hAnsi="Times New Roman"/>
          <w:sz w:val="21"/>
          <w:szCs w:val="21"/>
        </w:rPr>
        <w:t>Addition to existing paragraph</w:t>
      </w:r>
    </w:p>
    <w:p w:rsidR="00444F3C" w:rsidRDefault="00444F3C">
      <w:pPr>
        <w:rPr>
          <w:b/>
          <w:color w:val="000000" w:themeColor="text1"/>
        </w:rPr>
      </w:pP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2D4312" w:rsidRPr="00444F3C" w:rsidRDefault="002D4312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</w:p>
    <w:p w:rsidR="00444F3C" w:rsidRPr="007B528D" w:rsidRDefault="00BD6E00" w:rsidP="00605C07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 w:rsidRPr="007B528D">
        <w:rPr>
          <w:rFonts w:ascii="Times New Roman" w:hAnsi="Times New Roman"/>
          <w:sz w:val="21"/>
          <w:szCs w:val="21"/>
        </w:rPr>
        <w:t xml:space="preserve">You have been provided with a calendar of the days the Technical School is in operation; refer to page 5.  If there would be a reason for a school closing/delay due to weather or building/property issue, </w:t>
      </w:r>
      <w:r w:rsidR="007B528D" w:rsidRPr="007B528D">
        <w:rPr>
          <w:rFonts w:ascii="Times New Roman" w:hAnsi="Times New Roman"/>
          <w:sz w:val="21"/>
          <w:szCs w:val="21"/>
        </w:rPr>
        <w:t>the</w:t>
      </w:r>
      <w:r w:rsidRPr="007B528D">
        <w:rPr>
          <w:rFonts w:ascii="Times New Roman" w:hAnsi="Times New Roman"/>
          <w:sz w:val="21"/>
          <w:szCs w:val="21"/>
        </w:rPr>
        <w:t xml:space="preserve"> student should follow t</w:t>
      </w:r>
      <w:r w:rsidR="007B528D" w:rsidRPr="007B528D">
        <w:rPr>
          <w:rFonts w:ascii="Times New Roman" w:hAnsi="Times New Roman"/>
          <w:sz w:val="21"/>
          <w:szCs w:val="21"/>
        </w:rPr>
        <w:t>h</w:t>
      </w:r>
      <w:r w:rsidRPr="007B528D">
        <w:rPr>
          <w:rFonts w:ascii="Times New Roman" w:hAnsi="Times New Roman"/>
          <w:sz w:val="21"/>
          <w:szCs w:val="21"/>
        </w:rPr>
        <w:t>eir Home School’s declaration</w:t>
      </w:r>
      <w:r w:rsidR="007B528D" w:rsidRPr="007B528D">
        <w:rPr>
          <w:rFonts w:ascii="Times New Roman" w:hAnsi="Times New Roman"/>
          <w:sz w:val="21"/>
          <w:szCs w:val="21"/>
        </w:rPr>
        <w:t xml:space="preserve"> for that situation.  ECTS will credit the absence as an </w:t>
      </w:r>
      <w:r w:rsidR="007B528D">
        <w:rPr>
          <w:rFonts w:ascii="Times New Roman" w:hAnsi="Times New Roman"/>
          <w:sz w:val="21"/>
          <w:szCs w:val="21"/>
        </w:rPr>
        <w:t>“Absent-Home School: excuse.  If the Erie County Technical School would determine a reason for it to delay or close operation</w:t>
      </w:r>
      <w:r w:rsidR="002D4312">
        <w:rPr>
          <w:rFonts w:ascii="Times New Roman" w:hAnsi="Times New Roman"/>
          <w:sz w:val="21"/>
          <w:szCs w:val="21"/>
        </w:rPr>
        <w:t>s</w:t>
      </w:r>
      <w:r w:rsidR="007B528D">
        <w:rPr>
          <w:rFonts w:ascii="Times New Roman" w:hAnsi="Times New Roman"/>
          <w:sz w:val="21"/>
          <w:szCs w:val="21"/>
        </w:rPr>
        <w:t xml:space="preserve">, </w:t>
      </w:r>
      <w:r w:rsidR="002D4312">
        <w:rPr>
          <w:rFonts w:ascii="Times New Roman" w:hAnsi="Times New Roman"/>
          <w:sz w:val="21"/>
          <w:szCs w:val="21"/>
        </w:rPr>
        <w:t>that day would be addressed with the “make-up” schedule on the ECTS calendar.  These emergency incidences would be announced on local radio and television stations.  Make-up days are built into the calendar.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>PAGE 1</w:t>
      </w:r>
      <w:r w:rsidR="002D4312">
        <w:rPr>
          <w:rFonts w:ascii="Times New Roman" w:hAnsi="Times New Roman"/>
          <w:b/>
          <w:sz w:val="28"/>
          <w:szCs w:val="28"/>
          <w:u w:val="single"/>
        </w:rPr>
        <w:t>0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1D0B1B" w:rsidRDefault="002D4312" w:rsidP="00605C07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Course Changes</w:t>
      </w:r>
      <w:r w:rsidR="00444F3C" w:rsidRPr="001D0B1B">
        <w:rPr>
          <w:rFonts w:ascii="Times New Roman" w:hAnsi="Times New Roman"/>
          <w:b/>
          <w:sz w:val="21"/>
          <w:szCs w:val="21"/>
        </w:rPr>
        <w:t xml:space="preserve">:  </w:t>
      </w:r>
      <w:r>
        <w:rPr>
          <w:rFonts w:ascii="Times New Roman" w:hAnsi="Times New Roman"/>
          <w:sz w:val="21"/>
          <w:szCs w:val="21"/>
        </w:rPr>
        <w:t>Semester changes will only be considered if the student is a student in good standing with attendance and effort.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431DE2" w:rsidRDefault="00431DE2" w:rsidP="00605C07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Course Changes:  </w:t>
      </w:r>
      <w:r w:rsidRPr="00431DE2">
        <w:rPr>
          <w:rFonts w:ascii="Times New Roman" w:hAnsi="Times New Roman"/>
          <w:sz w:val="21"/>
          <w:szCs w:val="21"/>
        </w:rPr>
        <w:t>Semester Course changes will only be considered in special circumstances that</w:t>
      </w:r>
      <w:r>
        <w:rPr>
          <w:rFonts w:ascii="Times New Roman" w:hAnsi="Times New Roman"/>
          <w:sz w:val="21"/>
          <w:szCs w:val="21"/>
        </w:rPr>
        <w:t xml:space="preserve"> are discussed by the ECTS and home school personnel; Admissions Coordinator, Home School Guidance Counselor, and Principals.  The student would have to be a student in good standing with attendance and effort.  No changes will be made after the second (2</w:t>
      </w:r>
      <w:r w:rsidRPr="00431DE2">
        <w:rPr>
          <w:rFonts w:ascii="Times New Roman" w:hAnsi="Times New Roman"/>
          <w:sz w:val="21"/>
          <w:szCs w:val="21"/>
          <w:vertAlign w:val="superscript"/>
        </w:rPr>
        <w:t>nd</w:t>
      </w:r>
      <w:r>
        <w:rPr>
          <w:rFonts w:ascii="Times New Roman" w:hAnsi="Times New Roman"/>
          <w:sz w:val="21"/>
          <w:szCs w:val="21"/>
        </w:rPr>
        <w:t>) semester begins.</w:t>
      </w:r>
    </w:p>
    <w:p w:rsidR="00444F3C" w:rsidRPr="00431DE2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Pr="00444F3C" w:rsidRDefault="00E04441" w:rsidP="00E0444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>PAGE 1</w:t>
      </w:r>
      <w:r>
        <w:rPr>
          <w:rFonts w:ascii="Times New Roman" w:hAnsi="Times New Roman"/>
          <w:b/>
          <w:sz w:val="28"/>
          <w:szCs w:val="28"/>
          <w:u w:val="single"/>
        </w:rPr>
        <w:t>0</w:t>
      </w:r>
    </w:p>
    <w:p w:rsidR="00E04441" w:rsidRDefault="00E04441" w:rsidP="00E0444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Pr="001D0B1B" w:rsidRDefault="00E04441" w:rsidP="00E0444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ADD:  Student Schedules</w:t>
      </w:r>
      <w:r w:rsidRPr="001D0B1B">
        <w:rPr>
          <w:rFonts w:ascii="Times New Roman" w:hAnsi="Times New Roman"/>
          <w:b/>
          <w:sz w:val="21"/>
          <w:szCs w:val="21"/>
        </w:rPr>
        <w:t xml:space="preserve">:  </w:t>
      </w:r>
      <w:r>
        <w:rPr>
          <w:rFonts w:ascii="Times New Roman" w:hAnsi="Times New Roman"/>
          <w:sz w:val="21"/>
          <w:szCs w:val="21"/>
        </w:rPr>
        <w:t>The Erie County Technical School reserves the right of assigning a level 2 student to the morning or afternoon session.  If a student would be assigned to the morning session, both the Parent and Sending School would be notified of this decision by the ECTS Admissions Coordinator.</w:t>
      </w:r>
    </w:p>
    <w:p w:rsidR="00E04441" w:rsidRDefault="00E04441" w:rsidP="00E0444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Default="00E04441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Default="00E04441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Default="00E04441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Default="00E04441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Default="00E04441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lastRenderedPageBreak/>
        <w:t>Page 1</w:t>
      </w:r>
      <w:r w:rsidR="00431DE2">
        <w:rPr>
          <w:rFonts w:ascii="Times New Roman" w:hAnsi="Times New Roman"/>
          <w:b/>
          <w:sz w:val="28"/>
          <w:szCs w:val="28"/>
          <w:u w:val="single"/>
        </w:rPr>
        <w:t>1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444F3C" w:rsidRDefault="00431DE2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  <w:u w:val="single"/>
        </w:rPr>
        <w:t>Personal Communication Devices Prohibited</w:t>
      </w:r>
      <w:r w:rsidR="00444F3C" w:rsidRPr="003729EA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</w:t>
      </w:r>
      <w:r w:rsidR="00444F3C" w:rsidRPr="003729EA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In addition, #1</w:t>
      </w:r>
      <w:r w:rsidR="006728C4">
        <w:rPr>
          <w:rFonts w:ascii="Times New Roman" w:hAnsi="Times New Roman"/>
          <w:sz w:val="21"/>
          <w:szCs w:val="21"/>
        </w:rPr>
        <w:t xml:space="preserve"> </w:t>
      </w:r>
      <w:r w:rsidR="00CA4BFE">
        <w:rPr>
          <w:rFonts w:ascii="Times New Roman" w:hAnsi="Times New Roman"/>
          <w:sz w:val="21"/>
          <w:szCs w:val="21"/>
        </w:rPr>
        <w:t>Students should keep cellular phones in their lockers.</w:t>
      </w:r>
    </w:p>
    <w:p w:rsidR="00444F3C" w:rsidRDefault="00444F3C">
      <w:pPr>
        <w:rPr>
          <w:b/>
          <w:color w:val="000000" w:themeColor="text1"/>
        </w:rPr>
      </w:pP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444F3C" w:rsidRDefault="00444F3C">
      <w:pPr>
        <w:rPr>
          <w:b/>
          <w:color w:val="000000" w:themeColor="text1"/>
        </w:rPr>
      </w:pPr>
    </w:p>
    <w:p w:rsidR="00444F3C" w:rsidRPr="00444F3C" w:rsidRDefault="00665C37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  <w:u w:val="single"/>
        </w:rPr>
        <w:t>Personal Communication Devices Prohibited</w:t>
      </w:r>
      <w:r w:rsidR="00444F3C" w:rsidRPr="003729EA">
        <w:rPr>
          <w:rFonts w:ascii="Times New Roman" w:hAnsi="Times New Roman"/>
          <w:sz w:val="21"/>
          <w:szCs w:val="21"/>
        </w:rPr>
        <w:t xml:space="preserve"> </w:t>
      </w:r>
      <w:r w:rsidR="00CA4BFE">
        <w:rPr>
          <w:rFonts w:ascii="Times New Roman" w:hAnsi="Times New Roman"/>
          <w:sz w:val="21"/>
          <w:szCs w:val="21"/>
        </w:rPr>
        <w:t>–</w:t>
      </w:r>
      <w:r w:rsidR="00444F3C" w:rsidRPr="003729EA">
        <w:rPr>
          <w:rFonts w:ascii="Times New Roman" w:hAnsi="Times New Roman"/>
          <w:sz w:val="21"/>
          <w:szCs w:val="21"/>
        </w:rPr>
        <w:t xml:space="preserve"> </w:t>
      </w:r>
      <w:r w:rsidR="00CA4BFE">
        <w:rPr>
          <w:rFonts w:ascii="Times New Roman" w:hAnsi="Times New Roman"/>
          <w:sz w:val="21"/>
          <w:szCs w:val="21"/>
        </w:rPr>
        <w:t>Students should keep cellular phones in their lockers or the instructor’s safe storage unit</w:t>
      </w:r>
    </w:p>
    <w:p w:rsidR="00444F3C" w:rsidRDefault="00444F3C" w:rsidP="00444F3C">
      <w:pPr>
        <w:rPr>
          <w:b/>
          <w:color w:val="000000" w:themeColor="text1"/>
        </w:rPr>
      </w:pPr>
    </w:p>
    <w:p w:rsidR="005C20E6" w:rsidRDefault="005C20E6" w:rsidP="00444F3C">
      <w:pPr>
        <w:rPr>
          <w:b/>
          <w:color w:val="000000" w:themeColor="text1"/>
        </w:rPr>
      </w:pPr>
    </w:p>
    <w:p w:rsidR="00444F3C" w:rsidRDefault="00444F3C">
      <w:pPr>
        <w:rPr>
          <w:b/>
          <w:color w:val="000000" w:themeColor="text1"/>
        </w:rPr>
      </w:pPr>
    </w:p>
    <w:p w:rsidR="00444F3C" w:rsidRPr="00107601" w:rsidRDefault="00444F3C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107601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CA4BFE">
        <w:rPr>
          <w:rFonts w:ascii="Times New Roman" w:hAnsi="Times New Roman"/>
          <w:b/>
          <w:sz w:val="28"/>
          <w:szCs w:val="28"/>
          <w:u w:val="single"/>
        </w:rPr>
        <w:t>12</w:t>
      </w:r>
    </w:p>
    <w:p w:rsidR="00444F3C" w:rsidRDefault="00444F3C">
      <w:pPr>
        <w:rPr>
          <w:b/>
          <w:color w:val="000000" w:themeColor="text1"/>
        </w:rPr>
      </w:pPr>
    </w:p>
    <w:p w:rsidR="00444F3C" w:rsidRPr="001D0B1B" w:rsidRDefault="00C26493" w:rsidP="00444F3C">
      <w:pPr>
        <w:rPr>
          <w:rFonts w:ascii="Times New Roman" w:hAnsi="Times New Roman"/>
          <w:bCs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Driving Permits:  </w:t>
      </w:r>
      <w:r>
        <w:rPr>
          <w:rFonts w:ascii="Times New Roman" w:hAnsi="Times New Roman"/>
          <w:bCs/>
          <w:sz w:val="21"/>
          <w:szCs w:val="21"/>
        </w:rPr>
        <w:t>Anyone who parks at ECTS must have a permit displayed on their vehicle by September 14, 2015</w:t>
      </w:r>
    </w:p>
    <w:p w:rsidR="00444F3C" w:rsidRDefault="00444F3C">
      <w:pPr>
        <w:rPr>
          <w:b/>
          <w:color w:val="000000" w:themeColor="text1"/>
        </w:rPr>
      </w:pP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444F3C" w:rsidRDefault="00444F3C">
      <w:pPr>
        <w:rPr>
          <w:b/>
          <w:color w:val="000000" w:themeColor="text1"/>
        </w:rPr>
      </w:pPr>
    </w:p>
    <w:p w:rsidR="00C26493" w:rsidRPr="001D0B1B" w:rsidRDefault="00C26493" w:rsidP="00C26493">
      <w:pPr>
        <w:rPr>
          <w:rFonts w:ascii="Times New Roman" w:hAnsi="Times New Roman"/>
          <w:bCs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Driving Permits:  </w:t>
      </w:r>
      <w:r>
        <w:rPr>
          <w:rFonts w:ascii="Times New Roman" w:hAnsi="Times New Roman"/>
          <w:bCs/>
          <w:sz w:val="21"/>
          <w:szCs w:val="21"/>
        </w:rPr>
        <w:t>Anyone who parks at ECTS must have a permit displayed on their vehicle by September 19, 2016</w:t>
      </w:r>
    </w:p>
    <w:p w:rsidR="00107601" w:rsidRDefault="00107601" w:rsidP="00444F3C">
      <w:pPr>
        <w:rPr>
          <w:rFonts w:ascii="Times New Roman" w:hAnsi="Times New Roman"/>
          <w:bCs/>
          <w:sz w:val="21"/>
          <w:szCs w:val="21"/>
        </w:rPr>
      </w:pPr>
    </w:p>
    <w:p w:rsidR="00107601" w:rsidRDefault="00107601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107601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C26493">
        <w:rPr>
          <w:rFonts w:ascii="Times New Roman" w:hAnsi="Times New Roman"/>
          <w:b/>
          <w:sz w:val="28"/>
          <w:szCs w:val="28"/>
          <w:u w:val="single"/>
        </w:rPr>
        <w:t>12</w:t>
      </w:r>
    </w:p>
    <w:p w:rsidR="00107601" w:rsidRDefault="00107601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07601" w:rsidRPr="001D0B1B" w:rsidRDefault="00C26493" w:rsidP="00C26493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 w:rsidRPr="00C26493">
        <w:rPr>
          <w:rFonts w:ascii="Times New Roman" w:hAnsi="Times New Roman"/>
          <w:b/>
          <w:sz w:val="21"/>
          <w:szCs w:val="21"/>
        </w:rPr>
        <w:t>Driving and Parking Regulations</w:t>
      </w:r>
      <w:r w:rsidR="001B2EBD">
        <w:rPr>
          <w:rFonts w:ascii="Times New Roman" w:hAnsi="Times New Roman"/>
          <w:b/>
          <w:sz w:val="21"/>
          <w:szCs w:val="21"/>
        </w:rPr>
        <w:t xml:space="preserve"> – 1</w:t>
      </w:r>
      <w:r w:rsidR="001B2EBD" w:rsidRPr="001B2EBD">
        <w:rPr>
          <w:rFonts w:ascii="Times New Roman" w:hAnsi="Times New Roman"/>
          <w:b/>
          <w:sz w:val="21"/>
          <w:szCs w:val="21"/>
          <w:vertAlign w:val="superscript"/>
        </w:rPr>
        <w:t>st</w:t>
      </w:r>
      <w:r w:rsidR="001B2EBD">
        <w:rPr>
          <w:rFonts w:ascii="Times New Roman" w:hAnsi="Times New Roman"/>
          <w:b/>
          <w:sz w:val="21"/>
          <w:szCs w:val="21"/>
        </w:rPr>
        <w:t xml:space="preserve"> Paragraph:  </w:t>
      </w:r>
      <w:r>
        <w:rPr>
          <w:rFonts w:ascii="Times New Roman" w:hAnsi="Times New Roman"/>
          <w:sz w:val="21"/>
          <w:szCs w:val="21"/>
        </w:rPr>
        <w:t>Students may drive to the Technical School only with written permission from the Technical School administration, parent or guardian, and the home school Principal.</w:t>
      </w:r>
    </w:p>
    <w:p w:rsidR="00107601" w:rsidRPr="001D0B1B" w:rsidRDefault="00107601" w:rsidP="0010760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107601" w:rsidRPr="00107601" w:rsidRDefault="00107601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07601" w:rsidRDefault="00C26493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272F5B" w:rsidRPr="00107601" w:rsidRDefault="00272F5B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</w:p>
    <w:p w:rsidR="00C26493" w:rsidRPr="001D0B1B" w:rsidRDefault="00C26493" w:rsidP="00C26493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 w:rsidRPr="00C26493">
        <w:rPr>
          <w:rFonts w:ascii="Times New Roman" w:hAnsi="Times New Roman"/>
          <w:b/>
          <w:sz w:val="21"/>
          <w:szCs w:val="21"/>
        </w:rPr>
        <w:t>Driving and Parking Regulations</w:t>
      </w:r>
      <w:r>
        <w:rPr>
          <w:rFonts w:ascii="Times New Roman" w:hAnsi="Times New Roman"/>
          <w:b/>
          <w:sz w:val="21"/>
          <w:szCs w:val="21"/>
        </w:rPr>
        <w:t xml:space="preserve">:  </w:t>
      </w:r>
      <w:r>
        <w:rPr>
          <w:rFonts w:ascii="Times New Roman" w:hAnsi="Times New Roman"/>
          <w:sz w:val="21"/>
          <w:szCs w:val="21"/>
        </w:rPr>
        <w:t>Students may drive to the Technical School only with written permission from the Technical School administration</w:t>
      </w:r>
      <w:r w:rsidR="001B2EBD">
        <w:rPr>
          <w:rFonts w:ascii="Times New Roman" w:hAnsi="Times New Roman"/>
          <w:sz w:val="21"/>
          <w:szCs w:val="21"/>
        </w:rPr>
        <w:t xml:space="preserve"> and parent or guardian</w:t>
      </w:r>
      <w:r>
        <w:rPr>
          <w:rFonts w:ascii="Times New Roman" w:hAnsi="Times New Roman"/>
          <w:sz w:val="21"/>
          <w:szCs w:val="21"/>
        </w:rPr>
        <w:t>.</w:t>
      </w:r>
    </w:p>
    <w:p w:rsidR="00DE2B31" w:rsidRDefault="00DE2B31" w:rsidP="0010760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ind w:left="720"/>
        <w:rPr>
          <w:rFonts w:ascii="Times New Roman" w:hAnsi="Times New Roman"/>
          <w:sz w:val="21"/>
          <w:szCs w:val="21"/>
          <w:u w:val="single"/>
        </w:rPr>
      </w:pPr>
    </w:p>
    <w:p w:rsidR="005C20E6" w:rsidRDefault="005C20E6" w:rsidP="0010760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ind w:left="720"/>
        <w:rPr>
          <w:rFonts w:ascii="Times New Roman" w:hAnsi="Times New Roman"/>
          <w:sz w:val="21"/>
          <w:szCs w:val="21"/>
          <w:u w:val="single"/>
        </w:rPr>
      </w:pPr>
    </w:p>
    <w:p w:rsidR="00DE2B31" w:rsidRDefault="00DE2B3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DE2B31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1B2EBD">
        <w:rPr>
          <w:rFonts w:ascii="Times New Roman" w:hAnsi="Times New Roman"/>
          <w:b/>
          <w:sz w:val="28"/>
          <w:szCs w:val="28"/>
          <w:u w:val="single"/>
        </w:rPr>
        <w:t>12</w:t>
      </w:r>
    </w:p>
    <w:p w:rsidR="002655F1" w:rsidRDefault="002655F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2655F1" w:rsidRDefault="001B2EBD" w:rsidP="002655F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Driving and Parking Regulations – Last Paragraph:  </w:t>
      </w:r>
      <w:r w:rsidRPr="001B2EBD">
        <w:rPr>
          <w:rFonts w:ascii="Times New Roman" w:hAnsi="Times New Roman"/>
          <w:sz w:val="21"/>
          <w:szCs w:val="21"/>
        </w:rPr>
        <w:t>Regarding</w:t>
      </w:r>
      <w:r>
        <w:rPr>
          <w:rFonts w:ascii="Times New Roman" w:hAnsi="Times New Roman"/>
          <w:sz w:val="21"/>
          <w:szCs w:val="21"/>
        </w:rPr>
        <w:t xml:space="preserve">  </w:t>
      </w:r>
      <w:r w:rsidR="0076422F">
        <w:rPr>
          <w:rFonts w:ascii="Times New Roman" w:hAnsi="Times New Roman"/>
          <w:sz w:val="21"/>
          <w:szCs w:val="21"/>
        </w:rPr>
        <w:t>driving violations:  first offense will be a suspension of the driving permit for at least 5 school days; second offense could result in the revocation of permit.</w:t>
      </w:r>
    </w:p>
    <w:p w:rsidR="002655F1" w:rsidRDefault="002655F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2655F1" w:rsidRDefault="002655F1" w:rsidP="002655F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DE2B31" w:rsidRDefault="00DE2B3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DE2B31" w:rsidRPr="0076422F" w:rsidRDefault="0076422F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Driving and Parking Regulations – Last Paragraph: Add to end of Paragraph: </w:t>
      </w:r>
      <w:r w:rsidRPr="0076422F">
        <w:rPr>
          <w:rFonts w:ascii="Times New Roman" w:hAnsi="Times New Roman"/>
          <w:sz w:val="21"/>
          <w:szCs w:val="21"/>
        </w:rPr>
        <w:t>Students should be aware that the Home School administration could also revoke privileges.</w:t>
      </w:r>
    </w:p>
    <w:p w:rsidR="00DE2B31" w:rsidRDefault="00DE2B3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DE2B31" w:rsidRDefault="00DE2B3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DE2B31" w:rsidRDefault="00DE2B3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DE2B31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76422F">
        <w:rPr>
          <w:rFonts w:ascii="Times New Roman" w:hAnsi="Times New Roman"/>
          <w:b/>
          <w:sz w:val="28"/>
          <w:szCs w:val="28"/>
          <w:u w:val="single"/>
        </w:rPr>
        <w:t>13</w:t>
      </w:r>
    </w:p>
    <w:p w:rsidR="00DE2B31" w:rsidRDefault="00DE2B3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DE2B31" w:rsidRDefault="0076422F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#7 Medications:</w:t>
      </w:r>
      <w:r w:rsidR="00DE2B31" w:rsidRPr="001D0B1B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Students taking prescription medications must register with the building principal and the schools health provider.</w:t>
      </w:r>
    </w:p>
    <w:p w:rsidR="00DE2B31" w:rsidRDefault="00DE2B3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DE2B31" w:rsidRPr="00DE2B31" w:rsidRDefault="00DE2B3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DE2B31">
        <w:rPr>
          <w:rFonts w:ascii="Times New Roman" w:hAnsi="Times New Roman"/>
          <w:i/>
          <w:color w:val="C00000"/>
          <w:sz w:val="28"/>
          <w:szCs w:val="28"/>
        </w:rPr>
        <w:t xml:space="preserve">Changing to </w:t>
      </w:r>
    </w:p>
    <w:p w:rsidR="00DE2B31" w:rsidRDefault="00DE2B3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DE2B31" w:rsidRDefault="0076422F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Medications: </w:t>
      </w:r>
      <w:r>
        <w:rPr>
          <w:rFonts w:ascii="Times New Roman" w:hAnsi="Times New Roman"/>
          <w:sz w:val="21"/>
          <w:szCs w:val="21"/>
        </w:rPr>
        <w:t>Students</w:t>
      </w:r>
      <w:r w:rsidR="00DE2B31" w:rsidRPr="001D0B1B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taking prescription medications must register the medication with the school nurse and principal.</w:t>
      </w:r>
    </w:p>
    <w:p w:rsidR="00E04441" w:rsidRPr="001D0B1B" w:rsidRDefault="00E0444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DE2B31" w:rsidRDefault="00DE2B3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Default="0076422F" w:rsidP="0076422F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DE2B31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Page </w:t>
      </w:r>
      <w:r>
        <w:rPr>
          <w:rFonts w:ascii="Times New Roman" w:hAnsi="Times New Roman"/>
          <w:b/>
          <w:sz w:val="28"/>
          <w:szCs w:val="28"/>
          <w:u w:val="single"/>
        </w:rPr>
        <w:t>13</w:t>
      </w: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#9 Illness or Injury:</w:t>
      </w:r>
      <w:r w:rsidRPr="001D0B1B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We do not have a school nurse, therefore, if a serious accident occurs in the building, emergency personnel (911) will be called.</w:t>
      </w: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Pr="00DE2B31" w:rsidRDefault="0076422F" w:rsidP="0076422F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DE2B31">
        <w:rPr>
          <w:rFonts w:ascii="Times New Roman" w:hAnsi="Times New Roman"/>
          <w:i/>
          <w:color w:val="C00000"/>
          <w:sz w:val="28"/>
          <w:szCs w:val="28"/>
        </w:rPr>
        <w:t xml:space="preserve">Changing to </w:t>
      </w: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Illness or Injury: </w:t>
      </w:r>
      <w:r>
        <w:rPr>
          <w:rFonts w:ascii="Times New Roman" w:hAnsi="Times New Roman"/>
          <w:sz w:val="21"/>
          <w:szCs w:val="21"/>
        </w:rPr>
        <w:t>The instructor will notify the school’s office or nurse for any serious accident that occurs in the building; emergency personnel (911) will be called at the discretion of the school nurse or principal.</w:t>
      </w: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5C20E6" w:rsidRDefault="005C20E6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bookmarkStart w:id="0" w:name="_GoBack"/>
      <w:bookmarkEnd w:id="0"/>
    </w:p>
    <w:p w:rsidR="0076422F" w:rsidRDefault="0076422F" w:rsidP="0076422F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DE2B31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>
        <w:rPr>
          <w:rFonts w:ascii="Times New Roman" w:hAnsi="Times New Roman"/>
          <w:b/>
          <w:sz w:val="28"/>
          <w:szCs w:val="28"/>
          <w:u w:val="single"/>
        </w:rPr>
        <w:t>13</w:t>
      </w: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#12 Breaks:</w:t>
      </w:r>
      <w:r w:rsidRPr="001D0B1B">
        <w:rPr>
          <w:rFonts w:ascii="Times New Roman" w:hAnsi="Times New Roman"/>
          <w:sz w:val="21"/>
          <w:szCs w:val="21"/>
        </w:rPr>
        <w:t xml:space="preserve"> </w:t>
      </w:r>
      <w:r w:rsidR="00A24C28">
        <w:rPr>
          <w:rFonts w:ascii="Times New Roman" w:hAnsi="Times New Roman"/>
          <w:sz w:val="21"/>
          <w:szCs w:val="21"/>
        </w:rPr>
        <w:t>Breaks may occur on Tuesday through Friday.</w:t>
      </w: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Pr="00DE2B31" w:rsidRDefault="0076422F" w:rsidP="0076422F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DE2B31">
        <w:rPr>
          <w:rFonts w:ascii="Times New Roman" w:hAnsi="Times New Roman"/>
          <w:i/>
          <w:color w:val="C00000"/>
          <w:sz w:val="28"/>
          <w:szCs w:val="28"/>
        </w:rPr>
        <w:t xml:space="preserve">Changing to </w:t>
      </w:r>
    </w:p>
    <w:p w:rsidR="0076422F" w:rsidRDefault="0076422F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Default="00A24C28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Break</w:t>
      </w:r>
      <w:r w:rsidR="0076422F">
        <w:rPr>
          <w:rFonts w:ascii="Times New Roman" w:hAnsi="Times New Roman"/>
          <w:b/>
          <w:sz w:val="21"/>
          <w:szCs w:val="21"/>
        </w:rPr>
        <w:t xml:space="preserve">s: </w:t>
      </w:r>
      <w:r>
        <w:rPr>
          <w:rFonts w:ascii="Times New Roman" w:hAnsi="Times New Roman"/>
          <w:sz w:val="21"/>
          <w:szCs w:val="21"/>
        </w:rPr>
        <w:t>Breaks may only occur on Tuesday, Thursday, and Friday.</w:t>
      </w:r>
    </w:p>
    <w:p w:rsidR="00A24C28" w:rsidRDefault="00A24C28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A24C28" w:rsidRPr="001D0B1B" w:rsidRDefault="00A24C28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A24C28" w:rsidRDefault="00A24C28" w:rsidP="00A24C28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DE2B31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>
        <w:rPr>
          <w:rFonts w:ascii="Times New Roman" w:hAnsi="Times New Roman"/>
          <w:b/>
          <w:sz w:val="28"/>
          <w:szCs w:val="28"/>
          <w:u w:val="single"/>
        </w:rPr>
        <w:t>16</w:t>
      </w:r>
    </w:p>
    <w:p w:rsidR="00A24C28" w:rsidRDefault="00A24C28" w:rsidP="00A24C28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A24C28" w:rsidRDefault="00A24C28" w:rsidP="00A24C28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Equal Rights &amp; Opportunities:</w:t>
      </w:r>
      <w:r w:rsidRPr="001D0B1B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The compliance Officer can be reached at the Erie County Technical School, 8500 Oliver Road, Erie, PA  16509 or by telephone at 814-864-0641, ext. 344.</w:t>
      </w:r>
    </w:p>
    <w:p w:rsidR="00A24C28" w:rsidRDefault="00A24C28" w:rsidP="00A24C28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A24C28" w:rsidRPr="005C20E6" w:rsidRDefault="00A24C28" w:rsidP="00A24C28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5C20E6">
        <w:rPr>
          <w:rFonts w:ascii="Times New Roman" w:hAnsi="Times New Roman"/>
          <w:i/>
          <w:color w:val="C00000"/>
          <w:sz w:val="28"/>
          <w:szCs w:val="28"/>
        </w:rPr>
        <w:t xml:space="preserve">Changing to </w:t>
      </w:r>
    </w:p>
    <w:p w:rsidR="00A24C28" w:rsidRDefault="00A24C28" w:rsidP="00A24C28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76422F" w:rsidRPr="001D0B1B" w:rsidRDefault="00A24C28" w:rsidP="0076422F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Equal Rights &amp; Opportunities:</w:t>
      </w:r>
      <w:r w:rsidRPr="001D0B1B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The compliance Officer can be reached at the Erie County Technical School, 8500 Oliver Road, Erie, PA  16509 or by telephone at 814-464-8660.</w:t>
      </w:r>
    </w:p>
    <w:p w:rsidR="00DE2B31" w:rsidRDefault="00DE2B3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</w:p>
    <w:p w:rsidR="00DE2B31" w:rsidRDefault="00DE2B31" w:rsidP="00DE2B3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DE2B31" w:rsidRPr="00DE2B31" w:rsidRDefault="00DE2B31" w:rsidP="00DE2B3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</w:p>
    <w:p w:rsidR="00DE2B31" w:rsidRPr="00DE2B31" w:rsidRDefault="00DE2B31" w:rsidP="00107601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ind w:left="720"/>
        <w:rPr>
          <w:rFonts w:ascii="Times New Roman" w:hAnsi="Times New Roman"/>
          <w:sz w:val="21"/>
          <w:szCs w:val="21"/>
          <w:u w:val="single"/>
        </w:rPr>
      </w:pPr>
    </w:p>
    <w:p w:rsidR="00107601" w:rsidRPr="00107601" w:rsidRDefault="00107601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8"/>
          <w:szCs w:val="28"/>
          <w:u w:val="single"/>
        </w:rPr>
      </w:pPr>
    </w:p>
    <w:p w:rsidR="00107601" w:rsidRPr="00107601" w:rsidRDefault="00107601" w:rsidP="0010760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444F3C" w:rsidRPr="00E43B6D" w:rsidRDefault="00444F3C">
      <w:pPr>
        <w:rPr>
          <w:b/>
          <w:color w:val="000000" w:themeColor="text1"/>
        </w:rPr>
      </w:pPr>
    </w:p>
    <w:sectPr w:rsidR="00444F3C" w:rsidRPr="00E43B6D" w:rsidSect="0076422F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16FB8"/>
    <w:multiLevelType w:val="hybridMultilevel"/>
    <w:tmpl w:val="DE9EF9B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63203"/>
    <w:multiLevelType w:val="multilevel"/>
    <w:tmpl w:val="A8F43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1842F11"/>
    <w:multiLevelType w:val="hybridMultilevel"/>
    <w:tmpl w:val="061A90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80AE2"/>
    <w:multiLevelType w:val="hybridMultilevel"/>
    <w:tmpl w:val="061A90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8099A"/>
    <w:multiLevelType w:val="hybridMultilevel"/>
    <w:tmpl w:val="D2D2637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6D"/>
    <w:rsid w:val="000C1A0B"/>
    <w:rsid w:val="00107601"/>
    <w:rsid w:val="001A0243"/>
    <w:rsid w:val="001B2EBD"/>
    <w:rsid w:val="002655F1"/>
    <w:rsid w:val="00272F5B"/>
    <w:rsid w:val="002D4312"/>
    <w:rsid w:val="00431DE2"/>
    <w:rsid w:val="00444F3C"/>
    <w:rsid w:val="00527D8F"/>
    <w:rsid w:val="005476DE"/>
    <w:rsid w:val="005C20E6"/>
    <w:rsid w:val="00605C07"/>
    <w:rsid w:val="00665C37"/>
    <w:rsid w:val="006728C4"/>
    <w:rsid w:val="0076422F"/>
    <w:rsid w:val="007B528D"/>
    <w:rsid w:val="00A24C28"/>
    <w:rsid w:val="00BD6E00"/>
    <w:rsid w:val="00C26493"/>
    <w:rsid w:val="00CA4BFE"/>
    <w:rsid w:val="00DE2B31"/>
    <w:rsid w:val="00E04441"/>
    <w:rsid w:val="00E43B6D"/>
    <w:rsid w:val="00FC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648078-8081-4D93-8686-2014D403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B6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F3C"/>
    <w:pPr>
      <w:ind w:left="720"/>
      <w:contextualSpacing/>
    </w:pPr>
  </w:style>
  <w:style w:type="paragraph" w:styleId="BodyText2">
    <w:name w:val="Body Text 2"/>
    <w:basedOn w:val="Normal"/>
    <w:link w:val="BodyText2Char"/>
    <w:rsid w:val="00107601"/>
    <w:pPr>
      <w:widowControl/>
      <w:tabs>
        <w:tab w:val="left" w:pos="759"/>
        <w:tab w:val="left" w:pos="1440"/>
        <w:tab w:val="left" w:pos="1959"/>
        <w:tab w:val="left" w:pos="48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pacing w:line="240" w:lineRule="exact"/>
      <w:jc w:val="both"/>
    </w:pPr>
    <w:rPr>
      <w:rFonts w:ascii="Palatino" w:hAnsi="Palatino"/>
    </w:rPr>
  </w:style>
  <w:style w:type="character" w:customStyle="1" w:styleId="BodyText2Char">
    <w:name w:val="Body Text 2 Char"/>
    <w:basedOn w:val="DefaultParagraphFont"/>
    <w:link w:val="BodyText2"/>
    <w:rsid w:val="00107601"/>
    <w:rPr>
      <w:rFonts w:ascii="Palatino" w:eastAsia="Times New Roman" w:hAnsi="Palatino" w:cs="Times New Roman"/>
      <w:snapToGrid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C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C07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Pam Lasher</cp:lastModifiedBy>
  <cp:revision>9</cp:revision>
  <cp:lastPrinted>2016-06-16T11:51:00Z</cp:lastPrinted>
  <dcterms:created xsi:type="dcterms:W3CDTF">2016-06-15T16:57:00Z</dcterms:created>
  <dcterms:modified xsi:type="dcterms:W3CDTF">2016-06-16T12:43:00Z</dcterms:modified>
</cp:coreProperties>
</file>