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717" w:rsidRPr="00322B4F" w:rsidRDefault="00AE57EB" w:rsidP="002F23A3">
      <w:pPr>
        <w:jc w:val="center"/>
        <w:rPr>
          <w:color w:val="FBD4B4" w:themeColor="accent6" w:themeTint="66"/>
          <w:sz w:val="28"/>
          <w:szCs w:val="28"/>
          <w:highlight w:val="darkYellow"/>
        </w:rPr>
      </w:pPr>
      <w:r w:rsidRPr="00322B4F">
        <w:rPr>
          <w:color w:val="FBD4B4" w:themeColor="accent6" w:themeTint="66"/>
          <w:sz w:val="28"/>
          <w:szCs w:val="28"/>
          <w:highlight w:val="darkYellow"/>
        </w:rPr>
        <w:t>Erie County Technical School</w:t>
      </w:r>
    </w:p>
    <w:p w:rsidR="00AE57EB" w:rsidRPr="002F23A3" w:rsidRDefault="00AE57EB" w:rsidP="002F23A3">
      <w:pPr>
        <w:jc w:val="center"/>
        <w:rPr>
          <w:color w:val="FBD4B4" w:themeColor="accent6" w:themeTint="66"/>
          <w:sz w:val="28"/>
          <w:szCs w:val="28"/>
        </w:rPr>
      </w:pPr>
      <w:r w:rsidRPr="00322B4F">
        <w:rPr>
          <w:color w:val="FBD4B4" w:themeColor="accent6" w:themeTint="66"/>
          <w:sz w:val="28"/>
          <w:szCs w:val="28"/>
          <w:highlight w:val="darkYellow"/>
        </w:rPr>
        <w:t>Superintendent of Record’s Report</w:t>
      </w:r>
    </w:p>
    <w:p w:rsidR="00322B4F" w:rsidRDefault="00322B4F" w:rsidP="002F23A3">
      <w:pPr>
        <w:shd w:val="clear" w:color="auto" w:fill="D9D6AE"/>
        <w:jc w:val="center"/>
        <w:rPr>
          <w:sz w:val="28"/>
          <w:szCs w:val="28"/>
        </w:rPr>
      </w:pPr>
      <w:r w:rsidRPr="00322B4F">
        <w:rPr>
          <w:rFonts w:ascii="Times New Roman" w:eastAsia="Times New Roman" w:hAnsi="Times New Roman" w:cs="Times New Roman"/>
          <w:noProof/>
          <w:sz w:val="24"/>
          <w:szCs w:val="24"/>
          <w:highlight w:val="yellow"/>
        </w:rPr>
        <w:drawing>
          <wp:inline distT="0" distB="0" distL="0" distR="0">
            <wp:extent cx="1809750" cy="733425"/>
            <wp:effectExtent l="0" t="0" r="0" b="9525"/>
            <wp:docPr id="1" name="Picture 1" descr="https://www.ects.org/ECTS%20Web%20Page/ECTS_WO_B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cts.org/ECTS%20Web%20Page/ECTS_WO_BG.GIF"/>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0" cy="733425"/>
                    </a:xfrm>
                    <a:prstGeom prst="rect">
                      <a:avLst/>
                    </a:prstGeom>
                    <a:noFill/>
                    <a:ln>
                      <a:noFill/>
                    </a:ln>
                  </pic:spPr>
                </pic:pic>
              </a:graphicData>
            </a:graphic>
          </wp:inline>
        </w:drawing>
      </w:r>
    </w:p>
    <w:p w:rsidR="00AE57EB" w:rsidRPr="00017EFF" w:rsidRDefault="00106DF9" w:rsidP="00017EFF">
      <w:pPr>
        <w:shd w:val="clear" w:color="auto" w:fill="D9D6AE"/>
        <w:jc w:val="center"/>
        <w:rPr>
          <w:rFonts w:ascii="Times New Roman" w:eastAsia="Times New Roman" w:hAnsi="Times New Roman" w:cs="Times New Roman"/>
          <w:color w:val="FBD4B4" w:themeColor="accent6" w:themeTint="66"/>
          <w:sz w:val="24"/>
          <w:szCs w:val="24"/>
        </w:rPr>
      </w:pPr>
      <w:r>
        <w:rPr>
          <w:color w:val="FBD4B4" w:themeColor="accent6" w:themeTint="66"/>
          <w:sz w:val="28"/>
          <w:szCs w:val="28"/>
          <w:highlight w:val="darkYellow"/>
        </w:rPr>
        <w:t>September</w:t>
      </w:r>
      <w:r w:rsidR="00AE57EB" w:rsidRPr="00322B4F">
        <w:rPr>
          <w:color w:val="FBD4B4" w:themeColor="accent6" w:themeTint="66"/>
          <w:sz w:val="28"/>
          <w:szCs w:val="28"/>
          <w:highlight w:val="darkYellow"/>
        </w:rPr>
        <w:t>, 2013</w:t>
      </w:r>
    </w:p>
    <w:p w:rsidR="00B10BD5" w:rsidRDefault="00B10BD5">
      <w:pPr>
        <w:rPr>
          <w:i/>
          <w:sz w:val="24"/>
          <w:szCs w:val="24"/>
        </w:rPr>
      </w:pPr>
      <w:r w:rsidRPr="00B10BD5">
        <w:rPr>
          <w:i/>
          <w:sz w:val="24"/>
          <w:szCs w:val="24"/>
        </w:rPr>
        <w:t>Professional Advisory</w:t>
      </w:r>
      <w:r>
        <w:rPr>
          <w:i/>
          <w:sz w:val="24"/>
          <w:szCs w:val="24"/>
        </w:rPr>
        <w:t xml:space="preserve"> Council (PAC)</w:t>
      </w:r>
      <w:r w:rsidRPr="00B10BD5">
        <w:rPr>
          <w:i/>
          <w:sz w:val="24"/>
          <w:szCs w:val="24"/>
        </w:rPr>
        <w:t xml:space="preserve"> </w:t>
      </w:r>
      <w:r w:rsidR="00193E40" w:rsidRPr="00B10BD5">
        <w:rPr>
          <w:i/>
          <w:sz w:val="24"/>
          <w:szCs w:val="24"/>
        </w:rPr>
        <w:t>Meeting -</w:t>
      </w:r>
      <w:r w:rsidR="00CA6754">
        <w:rPr>
          <w:i/>
          <w:sz w:val="24"/>
          <w:szCs w:val="24"/>
        </w:rPr>
        <w:t xml:space="preserve"> Friday, </w:t>
      </w:r>
      <w:r w:rsidR="00106DF9">
        <w:rPr>
          <w:i/>
          <w:sz w:val="24"/>
          <w:szCs w:val="24"/>
        </w:rPr>
        <w:t>September 6,</w:t>
      </w:r>
      <w:r w:rsidRPr="00B10BD5">
        <w:rPr>
          <w:i/>
          <w:sz w:val="24"/>
          <w:szCs w:val="24"/>
        </w:rPr>
        <w:t xml:space="preserve"> 2013</w:t>
      </w:r>
    </w:p>
    <w:p w:rsidR="00B10BD5" w:rsidRDefault="00A535C4">
      <w:pPr>
        <w:rPr>
          <w:i/>
          <w:sz w:val="24"/>
          <w:szCs w:val="24"/>
        </w:rPr>
      </w:pPr>
      <w:r w:rsidRPr="0016009F">
        <w:rPr>
          <w:i/>
          <w:sz w:val="24"/>
          <w:szCs w:val="24"/>
        </w:rPr>
        <w:t xml:space="preserve">Submitted by </w:t>
      </w:r>
      <w:r w:rsidR="00106DF9">
        <w:rPr>
          <w:i/>
          <w:sz w:val="24"/>
          <w:szCs w:val="24"/>
        </w:rPr>
        <w:t>Karen S. Downie, D.Ed.</w:t>
      </w:r>
    </w:p>
    <w:p w:rsidR="0016009F" w:rsidRPr="00D90810" w:rsidRDefault="003D2C2C" w:rsidP="0016009F">
      <w:pPr>
        <w:numPr>
          <w:ilvl w:val="0"/>
          <w:numId w:val="4"/>
        </w:numPr>
        <w:tabs>
          <w:tab w:val="right" w:pos="8910"/>
          <w:tab w:val="right" w:leader="dot" w:pos="9360"/>
        </w:tabs>
        <w:spacing w:before="120" w:after="120" w:line="240" w:lineRule="auto"/>
        <w:ind w:right="2880"/>
        <w:rPr>
          <w:rFonts w:ascii="Calibri" w:hAnsi="Calibri"/>
          <w:b/>
        </w:rPr>
      </w:pPr>
      <w:r>
        <w:rPr>
          <w:rFonts w:ascii="Calibri" w:hAnsi="Calibri"/>
          <w:b/>
        </w:rPr>
        <w:t>Career Street</w:t>
      </w:r>
      <w:r w:rsidR="0016009F" w:rsidRPr="00D90810">
        <w:rPr>
          <w:rFonts w:ascii="Calibri" w:hAnsi="Calibri"/>
          <w:b/>
        </w:rPr>
        <w:t xml:space="preserve"> </w:t>
      </w:r>
      <w:r w:rsidR="0016009F" w:rsidRPr="00D90810">
        <w:rPr>
          <w:rFonts w:ascii="Calibri" w:hAnsi="Calibri"/>
          <w:b/>
        </w:rPr>
        <w:tab/>
      </w:r>
    </w:p>
    <w:p w:rsidR="0016009F" w:rsidRDefault="003D2C2C" w:rsidP="00D90810">
      <w:pPr>
        <w:tabs>
          <w:tab w:val="right" w:pos="8910"/>
          <w:tab w:val="right" w:leader="dot" w:pos="9360"/>
        </w:tabs>
        <w:spacing w:before="120" w:after="120"/>
        <w:ind w:left="720"/>
        <w:rPr>
          <w:rFonts w:ascii="Calibri" w:hAnsi="Calibri"/>
        </w:rPr>
      </w:pPr>
      <w:r>
        <w:rPr>
          <w:rFonts w:ascii="Calibri" w:hAnsi="Calibri"/>
        </w:rPr>
        <w:t xml:space="preserve">The Career Exploration Leadership Team presented information pertaining to the launch of the new Career Street website established through the School to Wok Partnership.   </w:t>
      </w:r>
      <w:r w:rsidR="000D30C0">
        <w:rPr>
          <w:rFonts w:ascii="Calibri" w:hAnsi="Calibri"/>
        </w:rPr>
        <w:t xml:space="preserve">Representatives from the local schools, non-profits, agencies, non-publics and business were in attendance to hear about the program.  </w:t>
      </w:r>
      <w:r>
        <w:rPr>
          <w:rFonts w:ascii="Calibri" w:hAnsi="Calibri"/>
        </w:rPr>
        <w:t xml:space="preserve">We heard </w:t>
      </w:r>
      <w:r w:rsidR="000D30C0">
        <w:rPr>
          <w:rFonts w:ascii="Calibri" w:hAnsi="Calibri"/>
        </w:rPr>
        <w:t>presentations on how this was established and the goals for the program from both the business and educational perspective.  A brief tour of the new website was given to show its potential</w:t>
      </w:r>
      <w:r w:rsidR="008E5285">
        <w:rPr>
          <w:rFonts w:ascii="Calibri" w:hAnsi="Calibri"/>
        </w:rPr>
        <w:t xml:space="preserve"> of being able to connect businesses and students with opportunities for career exploration</w:t>
      </w:r>
      <w:r w:rsidR="000D30C0">
        <w:rPr>
          <w:rFonts w:ascii="Calibri" w:hAnsi="Calibri"/>
        </w:rPr>
        <w:t xml:space="preserve">. </w:t>
      </w:r>
      <w:r>
        <w:rPr>
          <w:rFonts w:ascii="Calibri" w:hAnsi="Calibri"/>
        </w:rPr>
        <w:t xml:space="preserve">  </w:t>
      </w:r>
    </w:p>
    <w:p w:rsidR="003D2C2C" w:rsidRDefault="003D2C2C" w:rsidP="00D90810">
      <w:pPr>
        <w:tabs>
          <w:tab w:val="right" w:pos="8910"/>
          <w:tab w:val="right" w:leader="dot" w:pos="9360"/>
        </w:tabs>
        <w:spacing w:before="120" w:after="120"/>
        <w:ind w:left="720"/>
        <w:rPr>
          <w:rFonts w:ascii="Calibri" w:hAnsi="Calibri"/>
        </w:rPr>
      </w:pPr>
      <w:r>
        <w:rPr>
          <w:rFonts w:ascii="Calibri" w:hAnsi="Calibri"/>
        </w:rPr>
        <w:t>Currently they are searching for an Executive Director and a job description was distributed and reviewed.  Applications a</w:t>
      </w:r>
      <w:r w:rsidR="000D30C0">
        <w:rPr>
          <w:rFonts w:ascii="Calibri" w:hAnsi="Calibri"/>
        </w:rPr>
        <w:t>re due by October 1</w:t>
      </w:r>
      <w:r w:rsidR="000D30C0" w:rsidRPr="000D30C0">
        <w:rPr>
          <w:rFonts w:ascii="Calibri" w:hAnsi="Calibri"/>
          <w:vertAlign w:val="superscript"/>
        </w:rPr>
        <w:t>st</w:t>
      </w:r>
      <w:r w:rsidR="000D30C0">
        <w:rPr>
          <w:rFonts w:ascii="Calibri" w:hAnsi="Calibri"/>
        </w:rPr>
        <w:t xml:space="preserve"> with the hopes of hiring soon after.  </w:t>
      </w:r>
    </w:p>
    <w:p w:rsidR="000D30C0" w:rsidRDefault="003D2C2C" w:rsidP="008E5285">
      <w:pPr>
        <w:tabs>
          <w:tab w:val="right" w:pos="8910"/>
          <w:tab w:val="right" w:leader="dot" w:pos="9360"/>
        </w:tabs>
        <w:spacing w:before="120" w:after="120"/>
        <w:ind w:left="720"/>
        <w:rPr>
          <w:rFonts w:ascii="Calibri" w:hAnsi="Calibri"/>
        </w:rPr>
      </w:pPr>
      <w:r>
        <w:rPr>
          <w:rFonts w:ascii="Calibri" w:hAnsi="Calibri"/>
        </w:rPr>
        <w:t xml:space="preserve">Revenues for Career Street are expected to come 1/3 from local school district,  1/3rd from business, and 1/3 from CareerLink and other agencies.  </w:t>
      </w:r>
      <w:r w:rsidR="000D30C0">
        <w:rPr>
          <w:rFonts w:ascii="Calibri" w:hAnsi="Calibri"/>
        </w:rPr>
        <w:t xml:space="preserve"> The ECTS Foundation will be the fiscal agent for this project.</w:t>
      </w:r>
    </w:p>
    <w:p w:rsidR="003B506E" w:rsidRPr="00D90810" w:rsidRDefault="003B506E" w:rsidP="008E5285">
      <w:pPr>
        <w:tabs>
          <w:tab w:val="right" w:pos="8910"/>
          <w:tab w:val="right" w:leader="dot" w:pos="9360"/>
        </w:tabs>
        <w:spacing w:before="120" w:after="120"/>
        <w:ind w:left="720"/>
        <w:rPr>
          <w:rFonts w:ascii="Calibri" w:hAnsi="Calibri"/>
        </w:rPr>
      </w:pPr>
    </w:p>
    <w:p w:rsidR="0016009F" w:rsidRPr="00D90810" w:rsidRDefault="008E5285" w:rsidP="0016009F">
      <w:pPr>
        <w:numPr>
          <w:ilvl w:val="0"/>
          <w:numId w:val="4"/>
        </w:numPr>
        <w:tabs>
          <w:tab w:val="left" w:pos="360"/>
          <w:tab w:val="right" w:pos="8910"/>
          <w:tab w:val="right" w:leader="dot" w:pos="9360"/>
        </w:tabs>
        <w:spacing w:before="120" w:after="120" w:line="240" w:lineRule="auto"/>
        <w:rPr>
          <w:rFonts w:ascii="Calibri" w:hAnsi="Calibri"/>
          <w:b/>
        </w:rPr>
      </w:pPr>
      <w:r>
        <w:rPr>
          <w:rFonts w:ascii="Calibri" w:hAnsi="Calibri"/>
          <w:b/>
        </w:rPr>
        <w:t xml:space="preserve">Student Career Interest Survey ( Jared Magoon, </w:t>
      </w:r>
      <w:r w:rsidR="003B506E">
        <w:rPr>
          <w:rFonts w:ascii="Calibri" w:hAnsi="Calibri"/>
          <w:b/>
        </w:rPr>
        <w:t xml:space="preserve">Boy School </w:t>
      </w:r>
      <w:r>
        <w:rPr>
          <w:rFonts w:ascii="Calibri" w:hAnsi="Calibri"/>
          <w:b/>
        </w:rPr>
        <w:t>District Executive , French Creek Council)</w:t>
      </w:r>
      <w:r w:rsidR="0016009F" w:rsidRPr="00D90810">
        <w:rPr>
          <w:rFonts w:ascii="Calibri" w:hAnsi="Calibri"/>
          <w:b/>
        </w:rPr>
        <w:tab/>
      </w:r>
    </w:p>
    <w:p w:rsidR="003B506E" w:rsidRDefault="008E5285" w:rsidP="00D90810">
      <w:pPr>
        <w:pStyle w:val="ListParagraph"/>
        <w:tabs>
          <w:tab w:val="right" w:pos="8910"/>
          <w:tab w:val="right" w:leader="dot" w:pos="9360"/>
        </w:tabs>
        <w:spacing w:before="120" w:after="120"/>
        <w:ind w:left="810"/>
        <w:rPr>
          <w:rFonts w:ascii="Calibri" w:hAnsi="Calibri"/>
        </w:rPr>
      </w:pPr>
      <w:r>
        <w:rPr>
          <w:rFonts w:ascii="Calibri" w:hAnsi="Calibri"/>
        </w:rPr>
        <w:t>Superintendents were provided with information pertaining to an interest inventory that can be administered to students in 8</w:t>
      </w:r>
      <w:r w:rsidRPr="008E5285">
        <w:rPr>
          <w:rFonts w:ascii="Calibri" w:hAnsi="Calibri"/>
          <w:vertAlign w:val="superscript"/>
        </w:rPr>
        <w:t>th</w:t>
      </w:r>
      <w:r>
        <w:rPr>
          <w:rFonts w:ascii="Calibri" w:hAnsi="Calibri"/>
        </w:rPr>
        <w:t xml:space="preserve"> through 12</w:t>
      </w:r>
      <w:r w:rsidRPr="008E5285">
        <w:rPr>
          <w:rFonts w:ascii="Calibri" w:hAnsi="Calibri"/>
          <w:vertAlign w:val="superscript"/>
        </w:rPr>
        <w:t>t</w:t>
      </w:r>
      <w:r>
        <w:rPr>
          <w:rFonts w:ascii="Calibri" w:hAnsi="Calibri"/>
          <w:vertAlign w:val="superscript"/>
        </w:rPr>
        <w:t xml:space="preserve">h </w:t>
      </w:r>
      <w:r>
        <w:rPr>
          <w:rFonts w:ascii="Calibri" w:hAnsi="Calibri"/>
        </w:rPr>
        <w:t xml:space="preserve">grade </w:t>
      </w:r>
      <w:r w:rsidR="003B506E">
        <w:rPr>
          <w:rFonts w:ascii="Calibri" w:hAnsi="Calibri"/>
        </w:rPr>
        <w:t>to be used to establish career e</w:t>
      </w:r>
      <w:r>
        <w:rPr>
          <w:rFonts w:ascii="Calibri" w:hAnsi="Calibri"/>
        </w:rPr>
        <w:t xml:space="preserve">xploration opportunities through </w:t>
      </w:r>
      <w:r w:rsidR="003B506E">
        <w:rPr>
          <w:rFonts w:ascii="Calibri" w:hAnsi="Calibri"/>
        </w:rPr>
        <w:t>the creation of Explorer P</w:t>
      </w:r>
      <w:r>
        <w:rPr>
          <w:rFonts w:ascii="Calibri" w:hAnsi="Calibri"/>
        </w:rPr>
        <w:t>osts</w:t>
      </w:r>
      <w:r w:rsidR="003B506E">
        <w:rPr>
          <w:rFonts w:ascii="Calibri" w:hAnsi="Calibri"/>
        </w:rPr>
        <w:t>.  The survey is free of charge to schools this year.</w:t>
      </w:r>
    </w:p>
    <w:p w:rsidR="0016009F" w:rsidRPr="0016009F" w:rsidRDefault="008E5285" w:rsidP="00D90810">
      <w:pPr>
        <w:pStyle w:val="ListParagraph"/>
        <w:tabs>
          <w:tab w:val="right" w:pos="8910"/>
          <w:tab w:val="right" w:leader="dot" w:pos="9360"/>
        </w:tabs>
        <w:spacing w:before="120" w:after="120"/>
        <w:ind w:left="810"/>
        <w:rPr>
          <w:rFonts w:ascii="Calibri" w:hAnsi="Calibri"/>
        </w:rPr>
      </w:pPr>
      <w:r>
        <w:rPr>
          <w:rFonts w:ascii="Calibri" w:hAnsi="Calibri"/>
        </w:rPr>
        <w:t xml:space="preserve"> </w:t>
      </w:r>
    </w:p>
    <w:p w:rsidR="0016009F" w:rsidRPr="00D90810" w:rsidRDefault="0016009F" w:rsidP="0016009F">
      <w:pPr>
        <w:numPr>
          <w:ilvl w:val="0"/>
          <w:numId w:val="4"/>
        </w:numPr>
        <w:tabs>
          <w:tab w:val="left" w:pos="360"/>
          <w:tab w:val="right" w:pos="8910"/>
          <w:tab w:val="right" w:leader="dot" w:pos="9360"/>
        </w:tabs>
        <w:spacing w:before="120" w:after="120" w:line="240" w:lineRule="auto"/>
        <w:rPr>
          <w:rFonts w:ascii="Calibri" w:hAnsi="Calibri"/>
          <w:b/>
        </w:rPr>
      </w:pPr>
      <w:r w:rsidRPr="00D90810">
        <w:rPr>
          <w:rFonts w:ascii="Calibri" w:hAnsi="Calibri"/>
          <w:b/>
        </w:rPr>
        <w:t>Enrollment Review</w:t>
      </w:r>
      <w:r w:rsidRPr="00D90810">
        <w:rPr>
          <w:rFonts w:ascii="Calibri" w:hAnsi="Calibri"/>
          <w:b/>
        </w:rPr>
        <w:tab/>
      </w:r>
    </w:p>
    <w:p w:rsidR="003B506E" w:rsidRDefault="0016009F" w:rsidP="003B506E">
      <w:pPr>
        <w:pStyle w:val="ListParagraph"/>
        <w:tabs>
          <w:tab w:val="right" w:pos="8910"/>
          <w:tab w:val="right" w:leader="dot" w:pos="9360"/>
        </w:tabs>
        <w:spacing w:before="120" w:after="120"/>
        <w:ind w:left="810"/>
        <w:rPr>
          <w:rFonts w:ascii="Calibri" w:hAnsi="Calibri"/>
        </w:rPr>
      </w:pPr>
      <w:r w:rsidRPr="0016009F">
        <w:rPr>
          <w:rFonts w:ascii="Calibri" w:hAnsi="Calibri"/>
        </w:rPr>
        <w:t xml:space="preserve">The </w:t>
      </w:r>
      <w:r w:rsidR="003B506E">
        <w:rPr>
          <w:rFonts w:ascii="Calibri" w:hAnsi="Calibri"/>
        </w:rPr>
        <w:t xml:space="preserve">monthly </w:t>
      </w:r>
      <w:r w:rsidRPr="0016009F">
        <w:rPr>
          <w:rFonts w:ascii="Calibri" w:hAnsi="Calibri"/>
        </w:rPr>
        <w:t xml:space="preserve">admission report </w:t>
      </w:r>
      <w:r w:rsidR="003B506E">
        <w:rPr>
          <w:rFonts w:ascii="Calibri" w:hAnsi="Calibri"/>
        </w:rPr>
        <w:t xml:space="preserve">for both ECTS and the Career Alternative Education Program </w:t>
      </w:r>
      <w:r w:rsidRPr="0016009F">
        <w:rPr>
          <w:rFonts w:ascii="Calibri" w:hAnsi="Calibri"/>
        </w:rPr>
        <w:t xml:space="preserve">was provided to the superintendents.  </w:t>
      </w:r>
    </w:p>
    <w:p w:rsidR="003B506E" w:rsidRDefault="003B506E" w:rsidP="003B506E">
      <w:pPr>
        <w:pStyle w:val="ListParagraph"/>
        <w:tabs>
          <w:tab w:val="right" w:pos="8910"/>
          <w:tab w:val="right" w:leader="dot" w:pos="9360"/>
        </w:tabs>
        <w:spacing w:before="120" w:after="120"/>
        <w:ind w:left="810"/>
        <w:rPr>
          <w:rFonts w:ascii="Calibri" w:hAnsi="Calibri"/>
        </w:rPr>
      </w:pPr>
    </w:p>
    <w:p w:rsidR="00D90810" w:rsidRPr="00D90810" w:rsidRDefault="0016009F" w:rsidP="0016009F">
      <w:pPr>
        <w:numPr>
          <w:ilvl w:val="0"/>
          <w:numId w:val="4"/>
        </w:numPr>
        <w:tabs>
          <w:tab w:val="left" w:pos="360"/>
          <w:tab w:val="right" w:pos="8910"/>
          <w:tab w:val="right" w:leader="dot" w:pos="9360"/>
        </w:tabs>
        <w:spacing w:before="120" w:after="120" w:line="240" w:lineRule="auto"/>
        <w:rPr>
          <w:rFonts w:ascii="Calibri" w:hAnsi="Calibri"/>
        </w:rPr>
      </w:pPr>
      <w:r w:rsidRPr="00D90810">
        <w:rPr>
          <w:rFonts w:ascii="Calibri" w:hAnsi="Calibri"/>
          <w:b/>
        </w:rPr>
        <w:lastRenderedPageBreak/>
        <w:t>RCI Management (discussion)</w:t>
      </w:r>
    </w:p>
    <w:p w:rsidR="00C43DFF" w:rsidRDefault="001F1E4B" w:rsidP="00D90810">
      <w:pPr>
        <w:tabs>
          <w:tab w:val="left" w:pos="360"/>
          <w:tab w:val="right" w:pos="8910"/>
          <w:tab w:val="right" w:leader="dot" w:pos="9360"/>
        </w:tabs>
        <w:spacing w:before="120" w:after="120" w:line="240" w:lineRule="auto"/>
        <w:ind w:left="810"/>
        <w:rPr>
          <w:rFonts w:ascii="Calibri" w:hAnsi="Calibri"/>
        </w:rPr>
      </w:pPr>
      <w:r>
        <w:rPr>
          <w:rFonts w:ascii="Calibri" w:hAnsi="Calibri"/>
        </w:rPr>
        <w:t xml:space="preserve">The </w:t>
      </w:r>
      <w:r w:rsidR="003B506E">
        <w:rPr>
          <w:rFonts w:ascii="Calibri" w:hAnsi="Calibri"/>
        </w:rPr>
        <w:t>superintendent’s discussed whether or not to take over  the RCI program.  It was decided to obtain a proposal from both the Intermediate Unit and from Aldo Jackson to see what the costs would be so that we could make an informed decision on which way to go for the upcoming year.</w:t>
      </w:r>
    </w:p>
    <w:p w:rsidR="003B506E" w:rsidRDefault="003B506E" w:rsidP="00D90810">
      <w:pPr>
        <w:tabs>
          <w:tab w:val="left" w:pos="360"/>
          <w:tab w:val="right" w:pos="8910"/>
          <w:tab w:val="right" w:leader="dot" w:pos="9360"/>
        </w:tabs>
        <w:spacing w:before="120" w:after="120" w:line="240" w:lineRule="auto"/>
        <w:ind w:left="810"/>
        <w:rPr>
          <w:rFonts w:ascii="Calibri" w:hAnsi="Calibri"/>
        </w:rPr>
      </w:pPr>
    </w:p>
    <w:p w:rsidR="003B506E" w:rsidRPr="003B506E" w:rsidRDefault="003B506E" w:rsidP="003B506E">
      <w:pPr>
        <w:pStyle w:val="ListParagraph"/>
        <w:numPr>
          <w:ilvl w:val="0"/>
          <w:numId w:val="4"/>
        </w:numPr>
        <w:tabs>
          <w:tab w:val="left" w:pos="360"/>
          <w:tab w:val="right" w:pos="8910"/>
          <w:tab w:val="right" w:leader="dot" w:pos="9360"/>
        </w:tabs>
        <w:spacing w:before="120" w:after="120"/>
        <w:rPr>
          <w:rFonts w:ascii="Calibri" w:hAnsi="Calibri"/>
          <w:b/>
        </w:rPr>
      </w:pPr>
      <w:r w:rsidRPr="003B506E">
        <w:rPr>
          <w:rFonts w:ascii="Calibri" w:hAnsi="Calibri"/>
          <w:b/>
        </w:rPr>
        <w:t xml:space="preserve">Transition Center </w:t>
      </w:r>
    </w:p>
    <w:p w:rsidR="003B506E" w:rsidRDefault="003B506E" w:rsidP="003B506E">
      <w:pPr>
        <w:tabs>
          <w:tab w:val="left" w:pos="360"/>
          <w:tab w:val="right" w:pos="8910"/>
          <w:tab w:val="right" w:leader="dot" w:pos="9360"/>
        </w:tabs>
        <w:spacing w:before="120" w:after="120"/>
        <w:ind w:left="810"/>
        <w:rPr>
          <w:rFonts w:ascii="Calibri" w:hAnsi="Calibri"/>
        </w:rPr>
      </w:pPr>
      <w:r w:rsidRPr="003B506E">
        <w:rPr>
          <w:rFonts w:ascii="Calibri" w:hAnsi="Calibri"/>
        </w:rPr>
        <w:t>A discussion was</w:t>
      </w:r>
      <w:r>
        <w:rPr>
          <w:rFonts w:ascii="Calibri" w:hAnsi="Calibri"/>
        </w:rPr>
        <w:t xml:space="preserve"> held on the status of the job coach.  This person is only to be used when needed by students for actual job site coaching and not be in school on a daily basis.</w:t>
      </w:r>
      <w:r w:rsidRPr="003B506E">
        <w:rPr>
          <w:rFonts w:ascii="Calibri" w:hAnsi="Calibri"/>
        </w:rPr>
        <w:t xml:space="preserve"> </w:t>
      </w:r>
    </w:p>
    <w:p w:rsidR="003B506E" w:rsidRDefault="003B506E" w:rsidP="003B506E">
      <w:pPr>
        <w:pStyle w:val="ListParagraph"/>
        <w:tabs>
          <w:tab w:val="left" w:pos="360"/>
          <w:tab w:val="right" w:pos="8910"/>
          <w:tab w:val="right" w:leader="dot" w:pos="9360"/>
        </w:tabs>
        <w:spacing w:before="120" w:after="120"/>
        <w:ind w:left="810"/>
        <w:rPr>
          <w:rFonts w:ascii="Calibri" w:hAnsi="Calibri"/>
          <w:b/>
        </w:rPr>
      </w:pPr>
    </w:p>
    <w:p w:rsidR="0016009F" w:rsidRPr="003B506E" w:rsidRDefault="003B506E" w:rsidP="003B506E">
      <w:pPr>
        <w:pStyle w:val="ListParagraph"/>
        <w:numPr>
          <w:ilvl w:val="0"/>
          <w:numId w:val="4"/>
        </w:numPr>
        <w:tabs>
          <w:tab w:val="left" w:pos="360"/>
          <w:tab w:val="right" w:pos="8910"/>
          <w:tab w:val="right" w:leader="dot" w:pos="9360"/>
        </w:tabs>
        <w:spacing w:before="120" w:after="120"/>
        <w:rPr>
          <w:rFonts w:ascii="Calibri" w:hAnsi="Calibri"/>
          <w:b/>
        </w:rPr>
      </w:pPr>
      <w:r w:rsidRPr="003B506E">
        <w:rPr>
          <w:rFonts w:ascii="Calibri" w:hAnsi="Calibri"/>
          <w:b/>
        </w:rPr>
        <w:t>Writing Focus</w:t>
      </w:r>
    </w:p>
    <w:p w:rsidR="00C6729E" w:rsidRDefault="003B506E" w:rsidP="00D051E1">
      <w:pPr>
        <w:tabs>
          <w:tab w:val="left" w:pos="360"/>
          <w:tab w:val="right" w:pos="900"/>
          <w:tab w:val="right" w:leader="dot" w:pos="9360"/>
        </w:tabs>
        <w:spacing w:before="120" w:after="120"/>
        <w:ind w:left="810"/>
        <w:rPr>
          <w:rFonts w:ascii="Calibri" w:hAnsi="Calibri"/>
        </w:rPr>
      </w:pPr>
      <w:r>
        <w:rPr>
          <w:rFonts w:ascii="Calibri" w:hAnsi="Calibri"/>
        </w:rPr>
        <w:t>Teachers at both the ECTS and the Transition Center are working hard this year to incorporate writing activities into their lessons to strengthen students job readiness skills in this area.</w:t>
      </w:r>
      <w:bookmarkStart w:id="0" w:name="_GoBack"/>
      <w:bookmarkEnd w:id="0"/>
    </w:p>
    <w:p w:rsidR="00D051E1" w:rsidRDefault="00D051E1" w:rsidP="00D051E1">
      <w:pPr>
        <w:pStyle w:val="ListParagraph"/>
        <w:tabs>
          <w:tab w:val="right" w:leader="dot" w:pos="9360"/>
        </w:tabs>
        <w:spacing w:before="120" w:after="120"/>
        <w:ind w:left="810"/>
        <w:rPr>
          <w:rFonts w:ascii="Calibri" w:hAnsi="Calibri"/>
          <w:b/>
        </w:rPr>
      </w:pPr>
    </w:p>
    <w:p w:rsidR="00C43DFF" w:rsidRDefault="00C43DFF" w:rsidP="00C43DFF">
      <w:pPr>
        <w:pStyle w:val="ListParagraph"/>
        <w:numPr>
          <w:ilvl w:val="0"/>
          <w:numId w:val="4"/>
        </w:numPr>
        <w:tabs>
          <w:tab w:val="right" w:leader="dot" w:pos="9360"/>
        </w:tabs>
        <w:spacing w:before="120" w:after="120"/>
        <w:rPr>
          <w:rFonts w:ascii="Calibri" w:hAnsi="Calibri"/>
          <w:b/>
        </w:rPr>
      </w:pPr>
      <w:r w:rsidRPr="00C43DFF">
        <w:rPr>
          <w:rFonts w:ascii="Calibri" w:hAnsi="Calibri"/>
          <w:b/>
        </w:rPr>
        <w:t>Erie Together Team I Early Childhood (pre K –Grade 3)</w:t>
      </w:r>
    </w:p>
    <w:p w:rsidR="00C43DFF" w:rsidRPr="00C43DFF" w:rsidRDefault="00C43DFF" w:rsidP="00C43DFF">
      <w:pPr>
        <w:pStyle w:val="ListParagraph"/>
        <w:tabs>
          <w:tab w:val="right" w:leader="dot" w:pos="9360"/>
        </w:tabs>
        <w:spacing w:before="120" w:after="120"/>
        <w:ind w:left="810"/>
        <w:rPr>
          <w:rFonts w:ascii="Calibri" w:hAnsi="Calibri"/>
          <w:b/>
        </w:rPr>
      </w:pPr>
      <w:r w:rsidRPr="00C43DFF">
        <w:rPr>
          <w:rFonts w:ascii="Calibri" w:hAnsi="Calibri"/>
        </w:rPr>
        <w:t>Superintendents were ask</w:t>
      </w:r>
      <w:r>
        <w:rPr>
          <w:rFonts w:ascii="Calibri" w:hAnsi="Calibri"/>
        </w:rPr>
        <w:t>ed</w:t>
      </w:r>
      <w:r w:rsidR="00D051E1">
        <w:rPr>
          <w:rFonts w:ascii="Calibri" w:hAnsi="Calibri"/>
        </w:rPr>
        <w:t xml:space="preserve"> to look for and complete information on a Kindergarten Transition Activity Survey and on Kindergarten Registration numbers.  This will help the Erie Together group identify where they need to focus their additional efforts.  </w:t>
      </w:r>
    </w:p>
    <w:p w:rsidR="00C43DFF" w:rsidRPr="0016009F" w:rsidRDefault="00C43DFF" w:rsidP="00C43DFF">
      <w:pPr>
        <w:pStyle w:val="ListParagraph"/>
        <w:tabs>
          <w:tab w:val="right" w:leader="dot" w:pos="9360"/>
        </w:tabs>
        <w:spacing w:before="120" w:after="120"/>
        <w:ind w:left="810"/>
        <w:rPr>
          <w:rFonts w:ascii="Calibri" w:hAnsi="Calibri"/>
        </w:rPr>
      </w:pPr>
    </w:p>
    <w:p w:rsidR="0016009F" w:rsidRPr="0016009F" w:rsidRDefault="0016009F">
      <w:pPr>
        <w:rPr>
          <w:sz w:val="24"/>
          <w:szCs w:val="24"/>
        </w:rPr>
      </w:pPr>
    </w:p>
    <w:p w:rsidR="00CA6754" w:rsidRDefault="00CA6754" w:rsidP="00A57984">
      <w:pPr>
        <w:jc w:val="center"/>
        <w:rPr>
          <w:color w:val="FBD4B4" w:themeColor="accent6" w:themeTint="66"/>
          <w:sz w:val="28"/>
          <w:szCs w:val="28"/>
          <w:highlight w:val="darkYellow"/>
        </w:rPr>
      </w:pPr>
    </w:p>
    <w:p w:rsidR="00CA6754" w:rsidRDefault="00CA6754" w:rsidP="00A57984">
      <w:pPr>
        <w:jc w:val="center"/>
        <w:rPr>
          <w:color w:val="FBD4B4" w:themeColor="accent6" w:themeTint="66"/>
          <w:sz w:val="28"/>
          <w:szCs w:val="28"/>
          <w:highlight w:val="darkYellow"/>
        </w:rPr>
      </w:pPr>
    </w:p>
    <w:p w:rsidR="00322B4F" w:rsidRDefault="00322B4F">
      <w:pPr>
        <w:rPr>
          <w:sz w:val="24"/>
          <w:szCs w:val="24"/>
        </w:rPr>
      </w:pPr>
    </w:p>
    <w:p w:rsidR="002F23A3" w:rsidRDefault="002F23A3">
      <w:pPr>
        <w:rPr>
          <w:sz w:val="24"/>
          <w:szCs w:val="24"/>
        </w:rPr>
      </w:pPr>
    </w:p>
    <w:p w:rsidR="002F23A3" w:rsidRPr="002F23A3" w:rsidRDefault="002F23A3">
      <w:pPr>
        <w:rPr>
          <w:sz w:val="24"/>
          <w:szCs w:val="24"/>
        </w:rPr>
      </w:pPr>
    </w:p>
    <w:p w:rsidR="00024179" w:rsidRDefault="00024179"/>
    <w:p w:rsidR="00024179" w:rsidRDefault="00024179"/>
    <w:sectPr w:rsidR="00024179" w:rsidSect="00C832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957A2"/>
    <w:multiLevelType w:val="singleLevel"/>
    <w:tmpl w:val="04090015"/>
    <w:lvl w:ilvl="0">
      <w:start w:val="1"/>
      <w:numFmt w:val="upperLetter"/>
      <w:lvlText w:val="%1."/>
      <w:lvlJc w:val="left"/>
      <w:pPr>
        <w:tabs>
          <w:tab w:val="num" w:pos="360"/>
        </w:tabs>
        <w:ind w:left="360" w:hanging="360"/>
      </w:pPr>
    </w:lvl>
  </w:abstractNum>
  <w:abstractNum w:abstractNumId="1">
    <w:nsid w:val="5A4A0729"/>
    <w:multiLevelType w:val="hybridMultilevel"/>
    <w:tmpl w:val="AAC85D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nsid w:val="7F315F64"/>
    <w:multiLevelType w:val="hybridMultilevel"/>
    <w:tmpl w:val="89F4D91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E57EB"/>
    <w:rsid w:val="00012F5C"/>
    <w:rsid w:val="00017EFF"/>
    <w:rsid w:val="00024179"/>
    <w:rsid w:val="000C1BE3"/>
    <w:rsid w:val="000D30C0"/>
    <w:rsid w:val="00106DF9"/>
    <w:rsid w:val="00141C8B"/>
    <w:rsid w:val="0016009F"/>
    <w:rsid w:val="00183A9B"/>
    <w:rsid w:val="00193E40"/>
    <w:rsid w:val="001F1E4B"/>
    <w:rsid w:val="00207005"/>
    <w:rsid w:val="00254A9D"/>
    <w:rsid w:val="00262717"/>
    <w:rsid w:val="0029777E"/>
    <w:rsid w:val="002F1F34"/>
    <w:rsid w:val="002F23A3"/>
    <w:rsid w:val="00322B4F"/>
    <w:rsid w:val="00356E54"/>
    <w:rsid w:val="003B506E"/>
    <w:rsid w:val="003D2C2C"/>
    <w:rsid w:val="003D4E6E"/>
    <w:rsid w:val="00443DC0"/>
    <w:rsid w:val="00496AA8"/>
    <w:rsid w:val="004F1748"/>
    <w:rsid w:val="004F598E"/>
    <w:rsid w:val="005A0011"/>
    <w:rsid w:val="005C0BB5"/>
    <w:rsid w:val="005D7C17"/>
    <w:rsid w:val="0079042C"/>
    <w:rsid w:val="007A501B"/>
    <w:rsid w:val="007C04E2"/>
    <w:rsid w:val="008E5285"/>
    <w:rsid w:val="008E7ACC"/>
    <w:rsid w:val="009471C5"/>
    <w:rsid w:val="00967013"/>
    <w:rsid w:val="00987267"/>
    <w:rsid w:val="00993471"/>
    <w:rsid w:val="00997CDA"/>
    <w:rsid w:val="00A27E69"/>
    <w:rsid w:val="00A403EC"/>
    <w:rsid w:val="00A535C4"/>
    <w:rsid w:val="00A57984"/>
    <w:rsid w:val="00A70CD7"/>
    <w:rsid w:val="00AE57EB"/>
    <w:rsid w:val="00B10BD5"/>
    <w:rsid w:val="00B50F7C"/>
    <w:rsid w:val="00B92B7E"/>
    <w:rsid w:val="00BB23D6"/>
    <w:rsid w:val="00BE6002"/>
    <w:rsid w:val="00C43DFF"/>
    <w:rsid w:val="00C6729E"/>
    <w:rsid w:val="00C8329A"/>
    <w:rsid w:val="00CA6754"/>
    <w:rsid w:val="00D051E1"/>
    <w:rsid w:val="00D901AB"/>
    <w:rsid w:val="00D90810"/>
    <w:rsid w:val="00D97D26"/>
    <w:rsid w:val="00E033E1"/>
    <w:rsid w:val="00E05C6B"/>
    <w:rsid w:val="00E521F5"/>
    <w:rsid w:val="00E80D4B"/>
    <w:rsid w:val="00EE54B5"/>
    <w:rsid w:val="00FC7A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3A3"/>
    <w:rPr>
      <w:rFonts w:ascii="Tahoma" w:hAnsi="Tahoma" w:cs="Tahoma"/>
      <w:sz w:val="16"/>
      <w:szCs w:val="16"/>
    </w:rPr>
  </w:style>
  <w:style w:type="paragraph" w:styleId="ListParagraph">
    <w:name w:val="List Paragraph"/>
    <w:basedOn w:val="Normal"/>
    <w:uiPriority w:val="34"/>
    <w:qFormat/>
    <w:rsid w:val="0016009F"/>
    <w:pPr>
      <w:spacing w:after="0" w:line="240" w:lineRule="auto"/>
      <w:ind w:left="720"/>
      <w:contextualSpacing/>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3A3"/>
    <w:rPr>
      <w:rFonts w:ascii="Tahoma" w:hAnsi="Tahoma" w:cs="Tahoma"/>
      <w:sz w:val="16"/>
      <w:szCs w:val="16"/>
    </w:rPr>
  </w:style>
  <w:style w:type="paragraph" w:styleId="ListParagraph">
    <w:name w:val="List Paragraph"/>
    <w:basedOn w:val="Normal"/>
    <w:uiPriority w:val="34"/>
    <w:qFormat/>
    <w:rsid w:val="0016009F"/>
    <w:pPr>
      <w:spacing w:after="0" w:line="240" w:lineRule="auto"/>
      <w:ind w:left="720"/>
      <w:contextualSpacing/>
    </w:pPr>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divs>
    <w:div w:id="1416434075">
      <w:bodyDiv w:val="1"/>
      <w:marLeft w:val="0"/>
      <w:marRight w:val="0"/>
      <w:marTop w:val="0"/>
      <w:marBottom w:val="0"/>
      <w:divBdr>
        <w:top w:val="none" w:sz="0" w:space="0" w:color="auto"/>
        <w:left w:val="none" w:sz="0" w:space="0" w:color="auto"/>
        <w:bottom w:val="none" w:sz="0" w:space="0" w:color="auto"/>
        <w:right w:val="none" w:sz="0" w:space="0" w:color="auto"/>
      </w:divBdr>
      <w:divsChild>
        <w:div w:id="1258904965">
          <w:marLeft w:val="0"/>
          <w:marRight w:val="0"/>
          <w:marTop w:val="0"/>
          <w:marBottom w:val="0"/>
          <w:divBdr>
            <w:top w:val="outset" w:sz="24" w:space="0" w:color="auto"/>
            <w:left w:val="outset" w:sz="24" w:space="0" w:color="auto"/>
            <w:bottom w:val="outset" w:sz="24" w:space="0" w:color="auto"/>
            <w:right w:val="outset" w:sz="24" w:space="0" w:color="auto"/>
          </w:divBdr>
        </w:div>
      </w:divsChild>
    </w:div>
    <w:div w:id="143093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James Tracy</dc:creator>
  <cp:lastModifiedBy>kdownie</cp:lastModifiedBy>
  <cp:revision>4</cp:revision>
  <dcterms:created xsi:type="dcterms:W3CDTF">2013-09-16T15:16:00Z</dcterms:created>
  <dcterms:modified xsi:type="dcterms:W3CDTF">2013-09-16T15:49:00Z</dcterms:modified>
</cp:coreProperties>
</file>