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735E09">
        <w:rPr>
          <w:rFonts w:asciiTheme="minorHAnsi" w:hAnsiTheme="minorHAnsi" w:cstheme="minorHAnsi"/>
        </w:rPr>
        <w:t>February 27</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w:t>
      </w:r>
      <w:r w:rsidR="00735E09">
        <w:rPr>
          <w:rFonts w:asciiTheme="minorHAnsi" w:hAnsiTheme="minorHAnsi" w:cstheme="minorHAnsi"/>
          <w:bCs w:val="0"/>
        </w:rPr>
        <w:t>41</w:t>
      </w:r>
      <w:r w:rsidR="005F0A2B">
        <w:rPr>
          <w:rFonts w:asciiTheme="minorHAnsi" w:hAnsiTheme="minorHAnsi" w:cstheme="minorHAnsi"/>
          <w:bCs w:val="0"/>
        </w:rPr>
        <w:t>pm</w:t>
      </w:r>
    </w:p>
    <w:p w:rsidR="00735E09" w:rsidRDefault="00735E09" w:rsidP="00A4461A">
      <w:pPr>
        <w:pStyle w:val="Title"/>
        <w:tabs>
          <w:tab w:val="left" w:pos="7920"/>
        </w:tabs>
        <w:rPr>
          <w:rFonts w:asciiTheme="minorHAnsi" w:hAnsiTheme="minorHAnsi" w:cstheme="minorHAnsi"/>
          <w:bCs w:val="0"/>
        </w:rPr>
      </w:pPr>
    </w:p>
    <w:p w:rsidR="005F0A2B" w:rsidRDefault="005F0A2B" w:rsidP="00A4461A">
      <w:pPr>
        <w:pStyle w:val="Title"/>
        <w:tabs>
          <w:tab w:val="left" w:pos="7920"/>
        </w:tabs>
        <w:rPr>
          <w:rFonts w:asciiTheme="minorHAnsi" w:hAnsiTheme="minorHAnsi" w:cstheme="minorHAnsi"/>
          <w:bCs w:val="0"/>
        </w:rPr>
      </w:pPr>
    </w:p>
    <w:p w:rsidR="00735E09" w:rsidRDefault="00735E09" w:rsidP="00735E09">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Administrative Reports were presented:</w:t>
      </w:r>
    </w:p>
    <w:p w:rsid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Superintendent Report– </w:t>
      </w:r>
      <w:r>
        <w:rPr>
          <w:rFonts w:asciiTheme="minorHAnsi" w:hAnsiTheme="minorHAnsi" w:cstheme="minorHAnsi"/>
          <w:b w:val="0"/>
        </w:rPr>
        <w:t>Karen Downie</w:t>
      </w:r>
      <w:r w:rsidRPr="00DA259D">
        <w:rPr>
          <w:rFonts w:asciiTheme="minorHAnsi" w:hAnsiTheme="minorHAnsi" w:cstheme="minorHAnsi"/>
          <w:b w:val="0"/>
        </w:rPr>
        <w:t xml:space="preserve">, </w:t>
      </w:r>
      <w:r>
        <w:rPr>
          <w:rFonts w:asciiTheme="minorHAnsi" w:hAnsiTheme="minorHAnsi" w:cstheme="minorHAnsi"/>
          <w:b w:val="0"/>
        </w:rPr>
        <w:t>Northwestern</w:t>
      </w:r>
      <w:r w:rsidRPr="00DA259D">
        <w:rPr>
          <w:rFonts w:asciiTheme="minorHAnsi" w:hAnsiTheme="minorHAnsi" w:cstheme="minorHAnsi"/>
          <w:b w:val="0"/>
        </w:rPr>
        <w:t xml:space="preserve"> School District</w:t>
      </w:r>
    </w:p>
    <w:p w:rsidR="00735E09" w:rsidRP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735E09" w:rsidRPr="00DA259D"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Solicitor Report — Timothy Sennett</w:t>
      </w:r>
      <w:r>
        <w:rPr>
          <w:rFonts w:asciiTheme="minorHAnsi" w:hAnsiTheme="minorHAnsi" w:cstheme="minorHAnsi"/>
          <w:b w:val="0"/>
        </w:rPr>
        <w:t>-no report</w:t>
      </w:r>
    </w:p>
    <w:p w:rsidR="00735E09" w:rsidRPr="00DA259D"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Pr>
          <w:rFonts w:asciiTheme="minorHAnsi" w:hAnsiTheme="minorHAnsi" w:cstheme="minorHAnsi"/>
          <w:b w:val="0"/>
        </w:rPr>
        <w:t>Del VonVolkenburg, verbally report</w:t>
      </w:r>
      <w:r w:rsidR="000718FC">
        <w:rPr>
          <w:rFonts w:asciiTheme="minorHAnsi" w:hAnsiTheme="minorHAnsi" w:cstheme="minorHAnsi"/>
          <w:b w:val="0"/>
        </w:rPr>
        <w:t>ed</w:t>
      </w:r>
      <w:r>
        <w:rPr>
          <w:rFonts w:asciiTheme="minorHAnsi" w:hAnsiTheme="minorHAnsi" w:cstheme="minorHAnsi"/>
          <w:b w:val="0"/>
        </w:rPr>
        <w:t xml:space="preserve"> by Dr. Jackson</w:t>
      </w:r>
    </w:p>
    <w:p w:rsidR="00735E09" w:rsidRPr="00AF62FF"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735E09" w:rsidRPr="00AF62FF" w:rsidRDefault="00735E09" w:rsidP="00735E09">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35E09" w:rsidRDefault="00735E09" w:rsidP="00735E09">
      <w:pPr>
        <w:pStyle w:val="Title"/>
        <w:ind w:left="36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735E09" w:rsidRDefault="00735E09" w:rsidP="00735E09">
      <w:pPr>
        <w:pStyle w:val="Title"/>
        <w:ind w:left="360"/>
        <w:jc w:val="left"/>
        <w:rPr>
          <w:rFonts w:asciiTheme="minorHAnsi" w:hAnsiTheme="minorHAnsi" w:cstheme="minorHAnsi"/>
          <w:b w:val="0"/>
        </w:rPr>
      </w:pPr>
    </w:p>
    <w:p w:rsidR="006E5038" w:rsidRPr="00735E09" w:rsidRDefault="00735E09" w:rsidP="00735E09">
      <w:pPr>
        <w:pStyle w:val="Title"/>
        <w:tabs>
          <w:tab w:val="left" w:pos="7920"/>
        </w:tabs>
        <w:ind w:left="720"/>
        <w:jc w:val="left"/>
        <w:rPr>
          <w:rFonts w:asciiTheme="minorHAnsi" w:hAnsiTheme="minorHAnsi" w:cstheme="minorHAnsi"/>
          <w:b w:val="0"/>
          <w:bCs w:val="0"/>
        </w:rPr>
      </w:pPr>
      <w:r>
        <w:rPr>
          <w:rFonts w:asciiTheme="minorHAnsi" w:hAnsiTheme="minorHAnsi" w:cstheme="minorHAnsi"/>
          <w:b w:val="0"/>
          <w:bCs w:val="0"/>
        </w:rPr>
        <w:tab/>
      </w: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21410">
        <w:rPr>
          <w:rFonts w:asciiTheme="minorHAnsi" w:hAnsiTheme="minorHAnsi" w:cstheme="minorHAnsi"/>
          <w:b w:val="0"/>
          <w:bCs w:val="0"/>
        </w:rPr>
        <w:t>7:</w:t>
      </w:r>
      <w:r w:rsidR="00735E09">
        <w:rPr>
          <w:rFonts w:asciiTheme="minorHAnsi" w:hAnsiTheme="minorHAnsi" w:cstheme="minorHAnsi"/>
          <w:b w:val="0"/>
          <w:bCs w:val="0"/>
        </w:rPr>
        <w:t>07</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21410" w:rsidRDefault="00521410" w:rsidP="00A4461A">
      <w:pPr>
        <w:pStyle w:val="Title"/>
        <w:tabs>
          <w:tab w:val="left" w:pos="7920"/>
        </w:tabs>
        <w:rPr>
          <w:rFonts w:asciiTheme="minorHAnsi" w:hAnsiTheme="minorHAnsi" w:cstheme="minorHAnsi"/>
          <w:bCs w:val="0"/>
          <w:u w:val="single"/>
        </w:rPr>
      </w:pP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735E09" w:rsidRDefault="00735E09" w:rsidP="005E1CDC">
            <w:pPr>
              <w:pStyle w:val="Title"/>
              <w:jc w:val="left"/>
              <w:rPr>
                <w:rFonts w:asciiTheme="minorHAnsi" w:hAnsiTheme="minorHAnsi" w:cstheme="minorHAnsi"/>
                <w:bCs w:val="0"/>
                <w:u w:val="single"/>
              </w:rPr>
            </w:pPr>
          </w:p>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lastRenderedPageBreak/>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735E09">
        <w:rPr>
          <w:rFonts w:asciiTheme="minorHAnsi" w:hAnsiTheme="minorHAnsi" w:cstheme="minorHAnsi"/>
          <w:bCs w:val="0"/>
        </w:rPr>
        <w:t>January 23</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735E09">
        <w:rPr>
          <w:rFonts w:asciiTheme="minorHAnsi" w:hAnsiTheme="minorHAnsi" w:cstheme="minorHAnsi"/>
          <w:b w:val="0"/>
          <w:bCs w:val="0"/>
        </w:rPr>
        <w:t>January 23</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sidR="00735E09">
        <w:rPr>
          <w:rFonts w:asciiTheme="minorHAnsi" w:hAnsiTheme="minorHAnsi" w:cstheme="minorHAnsi"/>
          <w:b w:val="0"/>
        </w:rPr>
        <w:t>Rial</w:t>
      </w:r>
      <w:proofErr w:type="spellEnd"/>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735E09">
        <w:rPr>
          <w:rFonts w:asciiTheme="minorHAnsi" w:hAnsiTheme="minorHAnsi" w:cstheme="minorHAnsi"/>
          <w:b w:val="0"/>
        </w:rPr>
        <w:t>Duda</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1C182E">
        <w:rPr>
          <w:rFonts w:asciiTheme="minorHAnsi" w:hAnsiTheme="minorHAnsi" w:cstheme="minorHAnsi"/>
          <w:b w:val="0"/>
          <w:bCs w:val="0"/>
        </w:rPr>
        <w:t xml:space="preserve"> Bob Craft</w:t>
      </w:r>
      <w:r w:rsidR="00C846A4">
        <w:rPr>
          <w:rFonts w:asciiTheme="minorHAnsi" w:hAnsiTheme="minorHAnsi" w:cstheme="minorHAnsi"/>
          <w:b w:val="0"/>
          <w:bCs w:val="0"/>
        </w:rPr>
        <w:t xml:space="preserv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9D5090">
        <w:rPr>
          <w:rFonts w:asciiTheme="minorHAnsi" w:hAnsiTheme="minorHAnsi" w:cstheme="minorHAnsi"/>
          <w:b w:val="0"/>
          <w:bCs w:val="0"/>
        </w:rPr>
        <w:t>-no comments</w:t>
      </w:r>
    </w:p>
    <w:p w:rsidR="00735E09" w:rsidRDefault="001C182E"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Ms. Christine Mitchell, Board M</w:t>
      </w:r>
      <w:r w:rsidR="00735E09">
        <w:rPr>
          <w:rFonts w:asciiTheme="minorHAnsi" w:hAnsiTheme="minorHAnsi" w:cstheme="minorHAnsi"/>
          <w:b w:val="0"/>
          <w:bCs w:val="0"/>
        </w:rPr>
        <w:t>ember of Harbor Creek School District, was present in place of Mr. Bill Lutz</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735E09">
        <w:rPr>
          <w:rFonts w:asciiTheme="minorHAnsi" w:hAnsiTheme="minorHAnsi" w:cstheme="minorHAnsi"/>
          <w:bCs w:val="0"/>
          <w:u w:val="single"/>
        </w:rPr>
        <w:t>-none</w:t>
      </w:r>
    </w:p>
    <w:p w:rsidR="00C36B7D" w:rsidRDefault="00C36B7D" w:rsidP="005E1CDC">
      <w:pPr>
        <w:pStyle w:val="Title"/>
        <w:tabs>
          <w:tab w:val="left" w:pos="7920"/>
        </w:tabs>
        <w:rPr>
          <w:rFonts w:asciiTheme="minorHAnsi" w:hAnsiTheme="minorHAnsi" w:cstheme="minorHAnsi"/>
          <w:bCs w:val="0"/>
          <w:u w:val="single"/>
        </w:rPr>
      </w:pP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1C182E">
        <w:rPr>
          <w:rFonts w:asciiTheme="minorHAnsi" w:hAnsiTheme="minorHAnsi" w:cstheme="minorHAnsi"/>
          <w:b w:val="0"/>
        </w:rPr>
        <w:t>January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1C182E">
        <w:rPr>
          <w:rFonts w:asciiTheme="minorHAnsi" w:hAnsiTheme="minorHAnsi" w:cstheme="minorHAnsi"/>
          <w:b w:val="0"/>
        </w:rPr>
        <w:t>435,775.96</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lastRenderedPageBreak/>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1C182E">
        <w:rPr>
          <w:rFonts w:asciiTheme="minorHAnsi" w:hAnsiTheme="minorHAnsi" w:cstheme="minorHAnsi"/>
          <w:b w:val="0"/>
        </w:rPr>
        <w:t>110,650.20</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1C182E">
        <w:rPr>
          <w:rFonts w:asciiTheme="minorHAnsi" w:hAnsiTheme="minorHAnsi" w:cstheme="minorHAnsi"/>
          <w:b w:val="0"/>
        </w:rPr>
        <w:t>4,436.87</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1C182E">
        <w:rPr>
          <w:rFonts w:asciiTheme="minorHAnsi" w:hAnsiTheme="minorHAnsi" w:cstheme="minorHAnsi"/>
          <w:b w:val="0"/>
        </w:rPr>
        <w:t>3,940.00</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1C182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January</w:t>
      </w:r>
      <w:r w:rsidR="00FE41DB">
        <w:rPr>
          <w:rFonts w:asciiTheme="minorHAnsi" w:hAnsiTheme="minorHAnsi" w:cstheme="minorHAnsi"/>
          <w:b w:val="0"/>
        </w:rPr>
        <w:t>: $</w:t>
      </w:r>
      <w:r>
        <w:rPr>
          <w:rFonts w:asciiTheme="minorHAnsi" w:hAnsiTheme="minorHAnsi" w:cstheme="minorHAnsi"/>
          <w:b w:val="0"/>
        </w:rPr>
        <w:t>39,001.61</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1C182E">
        <w:rPr>
          <w:rFonts w:asciiTheme="minorHAnsi" w:hAnsiTheme="minorHAnsi" w:cstheme="minorHAnsi"/>
          <w:b w:val="0"/>
        </w:rPr>
        <w:t>January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p>
    <w:p w:rsidR="001C182E" w:rsidRDefault="001C182E" w:rsidP="001C182E">
      <w:pPr>
        <w:pStyle w:val="Title"/>
        <w:tabs>
          <w:tab w:val="left" w:pos="7920"/>
        </w:tabs>
        <w:ind w:left="720"/>
        <w:jc w:val="left"/>
        <w:rPr>
          <w:rFonts w:asciiTheme="minorHAnsi" w:hAnsiTheme="minorHAnsi" w:cstheme="minorHAnsi"/>
          <w:b w:val="0"/>
          <w:u w:val="single"/>
        </w:rPr>
      </w:pPr>
      <w:r>
        <w:rPr>
          <w:rFonts w:asciiTheme="minorHAnsi" w:hAnsiTheme="minorHAnsi" w:cstheme="minorHAnsi"/>
          <w:b w:val="0"/>
          <w:u w:val="single"/>
        </w:rPr>
        <w:t>Transfer To:</w:t>
      </w:r>
    </w:p>
    <w:p w:rsidR="001C182E" w:rsidRDefault="001C182E" w:rsidP="001C182E">
      <w:pPr>
        <w:pStyle w:val="Title"/>
        <w:tabs>
          <w:tab w:val="left" w:pos="7920"/>
        </w:tabs>
        <w:ind w:left="720"/>
        <w:jc w:val="left"/>
        <w:rPr>
          <w:rFonts w:asciiTheme="minorHAnsi" w:hAnsiTheme="minorHAnsi" w:cstheme="minorHAnsi"/>
          <w:b w:val="0"/>
        </w:rPr>
      </w:pPr>
      <w:r w:rsidRPr="001C182E">
        <w:rPr>
          <w:rFonts w:asciiTheme="minorHAnsi" w:hAnsiTheme="minorHAnsi" w:cstheme="minorHAnsi"/>
          <w:b w:val="0"/>
        </w:rPr>
        <w:t>10-4600-430</w:t>
      </w:r>
      <w:r>
        <w:rPr>
          <w:rFonts w:asciiTheme="minorHAnsi" w:hAnsiTheme="minorHAnsi" w:cstheme="minorHAnsi"/>
          <w:b w:val="0"/>
        </w:rPr>
        <w:t xml:space="preserve">    Building Improvements and Repairs    $3,500</w:t>
      </w:r>
    </w:p>
    <w:p w:rsidR="001C182E" w:rsidRDefault="001C182E" w:rsidP="001C182E">
      <w:pPr>
        <w:pStyle w:val="Title"/>
        <w:tabs>
          <w:tab w:val="left" w:pos="7920"/>
        </w:tabs>
        <w:ind w:left="720"/>
        <w:jc w:val="left"/>
        <w:rPr>
          <w:rFonts w:asciiTheme="minorHAnsi" w:hAnsiTheme="minorHAnsi" w:cstheme="minorHAnsi"/>
          <w:b w:val="0"/>
          <w:u w:val="single"/>
        </w:rPr>
      </w:pPr>
      <w:r>
        <w:rPr>
          <w:rFonts w:asciiTheme="minorHAnsi" w:hAnsiTheme="minorHAnsi" w:cstheme="minorHAnsi"/>
          <w:b w:val="0"/>
          <w:u w:val="single"/>
        </w:rPr>
        <w:t>Transfer From:</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10-2600-230    Operations &amp; Maintenance-Retirement     $3,500</w:t>
      </w:r>
      <w:r>
        <w:rPr>
          <w:rFonts w:asciiTheme="minorHAnsi" w:hAnsiTheme="minorHAnsi" w:cstheme="minorHAnsi"/>
          <w:b w:val="0"/>
        </w:rPr>
        <w:tab/>
      </w:r>
      <w:r w:rsidRPr="001C182E">
        <w:rPr>
          <w:rFonts w:asciiTheme="minorHAnsi" w:hAnsiTheme="minorHAnsi" w:cstheme="minorHAnsi"/>
          <w:b w:val="0"/>
        </w:rPr>
        <w:tab/>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proofErr w:type="spellStart"/>
      <w:r w:rsidR="001C182E">
        <w:rPr>
          <w:rFonts w:asciiTheme="minorHAnsi" w:hAnsiTheme="minorHAnsi" w:cstheme="minorHAnsi"/>
          <w:b w:val="0"/>
        </w:rPr>
        <w:t>Rial</w:t>
      </w:r>
      <w:proofErr w:type="spellEnd"/>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1C182E">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1C182E"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Custodian Discharge</w:t>
      </w:r>
      <w:r w:rsidR="009D5090">
        <w:rPr>
          <w:rFonts w:asciiTheme="minorHAnsi" w:hAnsiTheme="minorHAnsi" w:cstheme="minorHAnsi"/>
          <w:bCs w:val="0"/>
        </w:rPr>
        <w:t xml:space="preserve"> –</w:t>
      </w:r>
      <w:proofErr w:type="spellStart"/>
      <w:r>
        <w:rPr>
          <w:rFonts w:asciiTheme="minorHAnsi" w:hAnsiTheme="minorHAnsi" w:cstheme="minorHAnsi"/>
          <w:bCs w:val="0"/>
        </w:rPr>
        <w:t>Schwindt</w:t>
      </w:r>
      <w:proofErr w:type="spellEnd"/>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1C182E">
        <w:rPr>
          <w:rFonts w:asciiTheme="minorHAnsi" w:hAnsiTheme="minorHAnsi" w:cstheme="minorHAnsi"/>
          <w:b w:val="0"/>
          <w:bCs w:val="0"/>
        </w:rPr>
        <w:t xml:space="preserve">discharge Michael </w:t>
      </w:r>
      <w:proofErr w:type="spellStart"/>
      <w:r w:rsidR="001C182E">
        <w:rPr>
          <w:rFonts w:asciiTheme="minorHAnsi" w:hAnsiTheme="minorHAnsi" w:cstheme="minorHAnsi"/>
          <w:b w:val="0"/>
          <w:bCs w:val="0"/>
        </w:rPr>
        <w:t>Schwindt</w:t>
      </w:r>
      <w:proofErr w:type="spellEnd"/>
      <w:r w:rsidR="001C182E">
        <w:rPr>
          <w:rFonts w:asciiTheme="minorHAnsi" w:hAnsiTheme="minorHAnsi" w:cstheme="minorHAnsi"/>
          <w:b w:val="0"/>
          <w:bCs w:val="0"/>
        </w:rPr>
        <w:t xml:space="preserve"> effective February 13, 2014 per Article I-Section 6-Probationary Period</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1C182E">
        <w:rPr>
          <w:rFonts w:asciiTheme="minorHAnsi" w:hAnsiTheme="minorHAnsi" w:cstheme="minorHAnsi"/>
          <w:b w:val="0"/>
          <w:bCs w:val="0"/>
        </w:rPr>
        <w:t>Foyle</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1C182E">
        <w:rPr>
          <w:rFonts w:asciiTheme="minorHAnsi" w:hAnsiTheme="minorHAnsi" w:cstheme="minorHAnsi"/>
          <w:b w:val="0"/>
          <w:bCs w:val="0"/>
        </w:rPr>
        <w:t>Ogden</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1C182E" w:rsidP="001F307C">
      <w:pPr>
        <w:pStyle w:val="Title"/>
        <w:tabs>
          <w:tab w:val="left" w:pos="7920"/>
        </w:tabs>
        <w:jc w:val="right"/>
        <w:rPr>
          <w:rFonts w:asciiTheme="minorHAnsi" w:hAnsiTheme="minorHAnsi" w:cstheme="minorHAnsi"/>
        </w:rPr>
      </w:pPr>
      <w:r>
        <w:rPr>
          <w:rFonts w:asciiTheme="minorHAnsi" w:hAnsiTheme="minorHAnsi" w:cstheme="minorHAnsi"/>
        </w:rPr>
        <w:t>Custodian</w:t>
      </w:r>
      <w:r w:rsidR="001F307C" w:rsidRPr="001F307C">
        <w:rPr>
          <w:rFonts w:asciiTheme="minorHAnsi" w:hAnsiTheme="minorHAnsi" w:cstheme="minorHAnsi"/>
        </w:rPr>
        <w:t>-</w:t>
      </w:r>
      <w:r>
        <w:rPr>
          <w:rFonts w:asciiTheme="minorHAnsi" w:hAnsiTheme="minorHAnsi" w:cstheme="minorHAnsi"/>
        </w:rPr>
        <w:t>King</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946EE">
        <w:rPr>
          <w:rFonts w:asciiTheme="minorHAnsi" w:hAnsiTheme="minorHAnsi" w:cstheme="minorHAnsi"/>
          <w:b w:val="0"/>
        </w:rPr>
        <w:t xml:space="preserve"> </w:t>
      </w:r>
      <w:r w:rsidR="001C182E">
        <w:rPr>
          <w:rFonts w:asciiTheme="minorHAnsi" w:hAnsiTheme="minorHAnsi" w:cstheme="minorHAnsi"/>
          <w:b w:val="0"/>
        </w:rPr>
        <w:t>hire Bobbie Sue King as a part time custodian at the probationary rate of $13.91 per hour beginning on or after February 28,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1C182E">
        <w:rPr>
          <w:rFonts w:asciiTheme="minorHAnsi" w:hAnsiTheme="minorHAnsi" w:cstheme="minorHAnsi"/>
          <w:b w:val="0"/>
        </w:rPr>
        <w:t>DiPlacido,</w:t>
      </w:r>
      <w:r>
        <w:rPr>
          <w:rFonts w:asciiTheme="minorHAnsi" w:hAnsiTheme="minorHAnsi" w:cstheme="minorHAnsi"/>
          <w:b w:val="0"/>
        </w:rPr>
        <w:t xml:space="preserve"> with a second by </w:t>
      </w:r>
      <w:r w:rsidR="00463EC6">
        <w:rPr>
          <w:rFonts w:asciiTheme="minorHAnsi" w:hAnsiTheme="minorHAnsi" w:cstheme="minorHAnsi"/>
          <w:b w:val="0"/>
        </w:rPr>
        <w:t>Foyle</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1C182E" w:rsidP="001C182E">
      <w:pPr>
        <w:pStyle w:val="Title"/>
        <w:tabs>
          <w:tab w:val="left" w:pos="7920"/>
        </w:tabs>
        <w:jc w:val="right"/>
        <w:rPr>
          <w:rFonts w:asciiTheme="minorHAnsi" w:hAnsiTheme="minorHAnsi" w:cstheme="minorHAnsi"/>
        </w:rPr>
      </w:pPr>
      <w:r w:rsidRPr="001C182E">
        <w:rPr>
          <w:rFonts w:asciiTheme="minorHAnsi" w:hAnsiTheme="minorHAnsi" w:cstheme="minorHAnsi"/>
        </w:rPr>
        <w:t>Maintenance Mechanic-Mello</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Motion to hire Tim Mello as a Maintenance Mechanic (M-3) at the probationary rate of $15.96 per hour beginning on or after March 3,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DiPlacido, with a second by Foyle</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71400A" w:rsidP="0071400A">
      <w:pPr>
        <w:pStyle w:val="Title"/>
        <w:tabs>
          <w:tab w:val="left" w:pos="7920"/>
        </w:tabs>
        <w:jc w:val="right"/>
        <w:rPr>
          <w:rFonts w:asciiTheme="minorHAnsi" w:hAnsiTheme="minorHAnsi" w:cstheme="minorHAnsi"/>
        </w:rPr>
      </w:pPr>
      <w:r w:rsidRPr="0071400A">
        <w:rPr>
          <w:rFonts w:asciiTheme="minorHAnsi" w:hAnsiTheme="minorHAnsi" w:cstheme="minorHAnsi"/>
        </w:rPr>
        <w:t>RCTC Instructors-Gates, Tatalone</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Motion to employ Kyle Gates and Susan Tatalone at the rate of $25.00 per hour as RCTC Instructors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Ogden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Pr="0071400A" w:rsidRDefault="0071400A" w:rsidP="0071400A">
      <w:pPr>
        <w:pStyle w:val="Title"/>
        <w:tabs>
          <w:tab w:val="left" w:pos="7920"/>
        </w:tabs>
        <w:jc w:val="left"/>
        <w:rPr>
          <w:rFonts w:asciiTheme="minorHAnsi" w:hAnsiTheme="minorHAnsi" w:cstheme="minorHAnsi"/>
          <w:b w:val="0"/>
        </w:rPr>
      </w:pPr>
    </w:p>
    <w:p w:rsidR="0036349B" w:rsidRPr="0071400A" w:rsidRDefault="0036349B" w:rsidP="00D7053D">
      <w:pPr>
        <w:pStyle w:val="Title"/>
        <w:tabs>
          <w:tab w:val="left" w:pos="1188"/>
          <w:tab w:val="left" w:pos="7920"/>
        </w:tabs>
        <w:jc w:val="left"/>
      </w:pPr>
    </w:p>
    <w:p w:rsidR="00AA3478" w:rsidRPr="0071400A"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960CFC" w:rsidRDefault="00EC13DE" w:rsidP="00960CFC">
      <w:pPr>
        <w:pStyle w:val="Title"/>
        <w:tabs>
          <w:tab w:val="left" w:pos="1188"/>
          <w:tab w:val="left" w:pos="7920"/>
        </w:tabs>
        <w:contextualSpacing/>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w:t>
      </w:r>
      <w:r w:rsidR="000E6711">
        <w:rPr>
          <w:rFonts w:asciiTheme="minorHAnsi" w:hAnsiTheme="minorHAnsi" w:cstheme="minorHAnsi"/>
          <w:b w:val="0"/>
          <w:bCs w:val="0"/>
        </w:rPr>
        <w:t>Field Trip</w:t>
      </w:r>
      <w:r w:rsidR="00960CFC">
        <w:rPr>
          <w:rFonts w:asciiTheme="minorHAnsi" w:hAnsiTheme="minorHAnsi" w:cstheme="minorHAnsi"/>
          <w:b w:val="0"/>
          <w:bCs w:val="0"/>
        </w:rPr>
        <w:t>s, Fund Raising Requests, and Community Service Request</w:t>
      </w:r>
      <w:r w:rsidR="000E6711">
        <w:rPr>
          <w:rFonts w:asciiTheme="minorHAnsi" w:hAnsiTheme="minorHAnsi" w:cstheme="minorHAnsi"/>
          <w:b w:val="0"/>
          <w:bCs w:val="0"/>
        </w:rPr>
        <w:t xml:space="preserve">s:  </w:t>
      </w:r>
    </w:p>
    <w:p w:rsidR="00960CFC" w:rsidRPr="00960CFC" w:rsidRDefault="009353EF" w:rsidP="00960CFC">
      <w:pPr>
        <w:pStyle w:val="Title"/>
        <w:numPr>
          <w:ilvl w:val="0"/>
          <w:numId w:val="44"/>
        </w:numPr>
        <w:contextualSpacing/>
        <w:jc w:val="left"/>
        <w:rPr>
          <w:rFonts w:asciiTheme="minorHAnsi" w:hAnsiTheme="minorHAnsi" w:cstheme="minorHAnsi"/>
          <w:b w:val="0"/>
          <w:bCs w:val="0"/>
        </w:rPr>
      </w:pPr>
      <w:hyperlink r:id="rId9" w:history="1">
        <w:r w:rsidR="00960CFC" w:rsidRPr="00960CFC">
          <w:rPr>
            <w:rStyle w:val="Hyperlink"/>
            <w:rFonts w:asciiTheme="minorHAnsi" w:eastAsiaTheme="majorEastAsia" w:hAnsiTheme="minorHAnsi" w:cstheme="minorHAnsi"/>
            <w:b w:val="0"/>
            <w:bCs w:val="0"/>
            <w:color w:val="auto"/>
            <w:u w:val="none"/>
          </w:rPr>
          <w:t>Field Trip Request-DDE; May 2014; two or three industry visits</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0" w:history="1">
        <w:r w:rsidR="00960CFC" w:rsidRPr="00960CFC">
          <w:rPr>
            <w:rStyle w:val="Hyperlink"/>
            <w:rFonts w:asciiTheme="minorHAnsi" w:eastAsiaTheme="majorEastAsia" w:hAnsiTheme="minorHAnsi" w:cstheme="minorHAnsi"/>
            <w:b w:val="0"/>
            <w:color w:val="auto"/>
            <w:u w:val="none"/>
          </w:rPr>
          <w:t>Field Trip Request-CUA; May 7, 2014; Bob Evans Restaurant</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1" w:history="1">
        <w:r w:rsidR="00960CFC" w:rsidRPr="00960CFC">
          <w:rPr>
            <w:rStyle w:val="Hyperlink"/>
            <w:rFonts w:asciiTheme="minorHAnsi" w:eastAsiaTheme="majorEastAsia" w:hAnsiTheme="minorHAnsi" w:cstheme="minorHAnsi"/>
            <w:b w:val="0"/>
            <w:color w:val="auto"/>
            <w:u w:val="none"/>
          </w:rPr>
          <w:t xml:space="preserve">Field Trip Request-CUA; May 2, 2014; </w:t>
        </w:r>
        <w:proofErr w:type="spellStart"/>
        <w:r w:rsidR="00960CFC" w:rsidRPr="00960CFC">
          <w:rPr>
            <w:rStyle w:val="Hyperlink"/>
            <w:rFonts w:asciiTheme="minorHAnsi" w:eastAsiaTheme="majorEastAsia" w:hAnsiTheme="minorHAnsi" w:cstheme="minorHAnsi"/>
            <w:b w:val="0"/>
            <w:color w:val="auto"/>
            <w:u w:val="none"/>
          </w:rPr>
          <w:t>O’Charleys</w:t>
        </w:r>
        <w:proofErr w:type="spellEnd"/>
        <w:r w:rsidR="00960CFC" w:rsidRPr="00960CFC">
          <w:rPr>
            <w:rStyle w:val="Hyperlink"/>
            <w:rFonts w:asciiTheme="minorHAnsi" w:eastAsiaTheme="majorEastAsia" w:hAnsiTheme="minorHAnsi" w:cstheme="minorHAnsi"/>
            <w:b w:val="0"/>
            <w:color w:val="auto"/>
            <w:u w:val="none"/>
          </w:rPr>
          <w:t xml:space="preserve"> Restaurant</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2" w:history="1">
        <w:r w:rsidR="00960CFC" w:rsidRPr="00960CFC">
          <w:rPr>
            <w:rStyle w:val="Hyperlink"/>
            <w:rFonts w:asciiTheme="minorHAnsi" w:eastAsiaTheme="majorEastAsia" w:hAnsiTheme="minorHAnsi" w:cstheme="minorHAnsi"/>
            <w:b w:val="0"/>
            <w:color w:val="auto"/>
            <w:u w:val="none"/>
          </w:rPr>
          <w:t>Field Trip Request-THM; May 30, 2014; Splash Lagoon</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3" w:history="1">
        <w:r w:rsidR="00960CFC" w:rsidRPr="00960CFC">
          <w:rPr>
            <w:rStyle w:val="Hyperlink"/>
            <w:rFonts w:asciiTheme="minorHAnsi" w:eastAsiaTheme="majorEastAsia" w:hAnsiTheme="minorHAnsi" w:cstheme="minorHAnsi"/>
            <w:b w:val="0"/>
            <w:bCs w:val="0"/>
            <w:color w:val="auto"/>
            <w:u w:val="none"/>
          </w:rPr>
          <w:t>Field Trip Request-HEA, CMP; May 5 or 12, 2014; 911 Center</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4" w:history="1">
        <w:r w:rsidR="00960CFC" w:rsidRPr="00960CFC">
          <w:rPr>
            <w:rStyle w:val="Hyperlink"/>
            <w:rFonts w:asciiTheme="minorHAnsi" w:eastAsiaTheme="majorEastAsia" w:hAnsiTheme="minorHAnsi" w:cstheme="minorHAnsi"/>
            <w:b w:val="0"/>
            <w:bCs w:val="0"/>
            <w:color w:val="auto"/>
            <w:u w:val="none"/>
          </w:rPr>
          <w:t xml:space="preserve">Field Trip Request-HEA, CMP, THM; March 31, 2014; </w:t>
        </w:r>
        <w:proofErr w:type="spellStart"/>
        <w:r w:rsidR="00960CFC" w:rsidRPr="00960CFC">
          <w:rPr>
            <w:rStyle w:val="Hyperlink"/>
            <w:rFonts w:asciiTheme="minorHAnsi" w:eastAsiaTheme="majorEastAsia" w:hAnsiTheme="minorHAnsi" w:cstheme="minorHAnsi"/>
            <w:b w:val="0"/>
            <w:bCs w:val="0"/>
            <w:color w:val="auto"/>
            <w:u w:val="none"/>
          </w:rPr>
          <w:t>Mercyhurst</w:t>
        </w:r>
        <w:proofErr w:type="spellEnd"/>
        <w:r w:rsidR="00960CFC" w:rsidRPr="00960CFC">
          <w:rPr>
            <w:rStyle w:val="Hyperlink"/>
            <w:rFonts w:asciiTheme="minorHAnsi" w:eastAsiaTheme="majorEastAsia" w:hAnsiTheme="minorHAnsi" w:cstheme="minorHAnsi"/>
            <w:b w:val="0"/>
            <w:bCs w:val="0"/>
            <w:color w:val="auto"/>
            <w:u w:val="none"/>
          </w:rPr>
          <w:t xml:space="preserve"> North East</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5" w:history="1">
        <w:r w:rsidR="00960CFC" w:rsidRPr="00960CFC">
          <w:rPr>
            <w:rStyle w:val="Hyperlink"/>
            <w:rFonts w:asciiTheme="minorHAnsi" w:eastAsiaTheme="majorEastAsia" w:hAnsiTheme="minorHAnsi" w:cstheme="minorHAnsi"/>
            <w:b w:val="0"/>
            <w:bCs w:val="0"/>
            <w:color w:val="auto"/>
            <w:u w:val="none"/>
          </w:rPr>
          <w:t>Field Trip Request-</w:t>
        </w:r>
        <w:proofErr w:type="spellStart"/>
        <w:r w:rsidR="00960CFC" w:rsidRPr="00960CFC">
          <w:rPr>
            <w:rStyle w:val="Hyperlink"/>
            <w:rFonts w:asciiTheme="minorHAnsi" w:eastAsiaTheme="majorEastAsia" w:hAnsiTheme="minorHAnsi" w:cstheme="minorHAnsi"/>
            <w:b w:val="0"/>
            <w:bCs w:val="0"/>
            <w:color w:val="auto"/>
            <w:u w:val="none"/>
          </w:rPr>
          <w:t>SkillsUSA</w:t>
        </w:r>
        <w:proofErr w:type="spellEnd"/>
        <w:r w:rsidR="00960CFC" w:rsidRPr="00960CFC">
          <w:rPr>
            <w:rStyle w:val="Hyperlink"/>
            <w:rFonts w:asciiTheme="minorHAnsi" w:eastAsiaTheme="majorEastAsia" w:hAnsiTheme="minorHAnsi" w:cstheme="minorHAnsi"/>
            <w:b w:val="0"/>
            <w:bCs w:val="0"/>
            <w:color w:val="auto"/>
            <w:u w:val="none"/>
          </w:rPr>
          <w:t>; April 8-11, 2014; Hershey, PA</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6" w:history="1">
        <w:r w:rsidR="00960CFC" w:rsidRPr="00960CFC">
          <w:rPr>
            <w:rStyle w:val="Hyperlink"/>
            <w:rFonts w:asciiTheme="minorHAnsi" w:eastAsiaTheme="majorEastAsia" w:hAnsiTheme="minorHAnsi" w:cstheme="minorHAnsi"/>
            <w:b w:val="0"/>
            <w:bCs w:val="0"/>
            <w:color w:val="auto"/>
            <w:u w:val="none"/>
          </w:rPr>
          <w:t>Field Trip Request-COS; March 2014; area salons &amp; beauty supply shops</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7" w:history="1">
        <w:r w:rsidR="00960CFC" w:rsidRPr="00960CFC">
          <w:rPr>
            <w:rStyle w:val="Hyperlink"/>
            <w:rFonts w:asciiTheme="minorHAnsi" w:eastAsiaTheme="majorEastAsia" w:hAnsiTheme="minorHAnsi" w:cstheme="minorHAnsi"/>
            <w:b w:val="0"/>
            <w:color w:val="auto"/>
            <w:u w:val="none"/>
          </w:rPr>
          <w:t xml:space="preserve">Field Trip Request-GRA, ADS; May 16, 2014; Erie Art Museum, Presque Isle </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8" w:history="1">
        <w:r w:rsidR="00960CFC" w:rsidRPr="00960CFC">
          <w:rPr>
            <w:rStyle w:val="Hyperlink"/>
            <w:rFonts w:asciiTheme="minorHAnsi" w:eastAsiaTheme="majorEastAsia" w:hAnsiTheme="minorHAnsi" w:cstheme="minorHAnsi"/>
            <w:b w:val="0"/>
            <w:color w:val="auto"/>
            <w:u w:val="none"/>
          </w:rPr>
          <w:t xml:space="preserve">Field Trip Request-HEA; May 5, 2014; UPMC </w:t>
        </w:r>
        <w:proofErr w:type="spellStart"/>
        <w:r w:rsidR="00960CFC" w:rsidRPr="00960CFC">
          <w:rPr>
            <w:rStyle w:val="Hyperlink"/>
            <w:rFonts w:asciiTheme="minorHAnsi" w:eastAsiaTheme="majorEastAsia" w:hAnsiTheme="minorHAnsi" w:cstheme="minorHAnsi"/>
            <w:b w:val="0"/>
            <w:color w:val="auto"/>
            <w:u w:val="none"/>
          </w:rPr>
          <w:t>Hamot</w:t>
        </w:r>
        <w:proofErr w:type="spellEnd"/>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19" w:history="1">
        <w:r w:rsidR="00960CFC" w:rsidRPr="00960CFC">
          <w:rPr>
            <w:rStyle w:val="Hyperlink"/>
            <w:rFonts w:asciiTheme="minorHAnsi" w:eastAsiaTheme="majorEastAsia" w:hAnsiTheme="minorHAnsi" w:cstheme="minorHAnsi"/>
            <w:b w:val="0"/>
            <w:color w:val="auto"/>
            <w:u w:val="none"/>
          </w:rPr>
          <w:t xml:space="preserve">Field Trip Request-PMT; March 21, 2014; </w:t>
        </w:r>
        <w:proofErr w:type="spellStart"/>
        <w:r w:rsidR="00960CFC" w:rsidRPr="00960CFC">
          <w:rPr>
            <w:rStyle w:val="Hyperlink"/>
            <w:rFonts w:asciiTheme="minorHAnsi" w:eastAsiaTheme="majorEastAsia" w:hAnsiTheme="minorHAnsi" w:cstheme="minorHAnsi"/>
            <w:b w:val="0"/>
            <w:color w:val="auto"/>
            <w:u w:val="none"/>
          </w:rPr>
          <w:t>Mirco</w:t>
        </w:r>
        <w:proofErr w:type="spellEnd"/>
        <w:r w:rsidR="00960CFC" w:rsidRPr="00960CFC">
          <w:rPr>
            <w:rStyle w:val="Hyperlink"/>
            <w:rFonts w:asciiTheme="minorHAnsi" w:eastAsiaTheme="majorEastAsia" w:hAnsiTheme="minorHAnsi" w:cstheme="minorHAnsi"/>
            <w:b w:val="0"/>
            <w:color w:val="auto"/>
            <w:u w:val="none"/>
          </w:rPr>
          <w:t xml:space="preserve"> Mold &amp; </w:t>
        </w:r>
        <w:proofErr w:type="spellStart"/>
        <w:r w:rsidR="00960CFC" w:rsidRPr="00960CFC">
          <w:rPr>
            <w:rStyle w:val="Hyperlink"/>
            <w:rFonts w:asciiTheme="minorHAnsi" w:eastAsiaTheme="majorEastAsia" w:hAnsiTheme="minorHAnsi" w:cstheme="minorHAnsi"/>
            <w:b w:val="0"/>
            <w:color w:val="auto"/>
            <w:u w:val="none"/>
          </w:rPr>
          <w:t>Plastikos</w:t>
        </w:r>
        <w:proofErr w:type="spellEnd"/>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0" w:history="1">
        <w:r w:rsidR="00960CFC" w:rsidRPr="00960CFC">
          <w:rPr>
            <w:rStyle w:val="Hyperlink"/>
            <w:rFonts w:asciiTheme="minorHAnsi" w:eastAsiaTheme="majorEastAsia" w:hAnsiTheme="minorHAnsi" w:cstheme="minorHAnsi"/>
            <w:b w:val="0"/>
            <w:color w:val="auto"/>
            <w:u w:val="none"/>
          </w:rPr>
          <w:t xml:space="preserve">Field Trip Request-ECE; March 28, 2014; </w:t>
        </w:r>
        <w:proofErr w:type="spellStart"/>
        <w:r w:rsidR="00960CFC" w:rsidRPr="00960CFC">
          <w:rPr>
            <w:rStyle w:val="Hyperlink"/>
            <w:rFonts w:asciiTheme="minorHAnsi" w:eastAsiaTheme="majorEastAsia" w:hAnsiTheme="minorHAnsi" w:cstheme="minorHAnsi"/>
            <w:b w:val="0"/>
            <w:color w:val="auto"/>
            <w:u w:val="none"/>
          </w:rPr>
          <w:t>Mercyhurst</w:t>
        </w:r>
        <w:proofErr w:type="spellEnd"/>
        <w:r w:rsidR="00960CFC" w:rsidRPr="00960CFC">
          <w:rPr>
            <w:rStyle w:val="Hyperlink"/>
            <w:rFonts w:asciiTheme="minorHAnsi" w:eastAsiaTheme="majorEastAsia" w:hAnsiTheme="minorHAnsi" w:cstheme="minorHAnsi"/>
            <w:b w:val="0"/>
            <w:color w:val="auto"/>
            <w:u w:val="none"/>
          </w:rPr>
          <w:t xml:space="preserve"> Child Learning Center, YMCA Erie, </w:t>
        </w:r>
        <w:proofErr w:type="spellStart"/>
        <w:r w:rsidR="00960CFC" w:rsidRPr="00960CFC">
          <w:rPr>
            <w:rStyle w:val="Hyperlink"/>
            <w:rFonts w:asciiTheme="minorHAnsi" w:eastAsiaTheme="majorEastAsia" w:hAnsiTheme="minorHAnsi" w:cstheme="minorHAnsi"/>
            <w:b w:val="0"/>
            <w:color w:val="auto"/>
            <w:u w:val="none"/>
          </w:rPr>
          <w:t>Mercyhurst</w:t>
        </w:r>
        <w:proofErr w:type="spellEnd"/>
        <w:r w:rsidR="00960CFC" w:rsidRPr="00960CFC">
          <w:rPr>
            <w:rStyle w:val="Hyperlink"/>
            <w:rFonts w:asciiTheme="minorHAnsi" w:eastAsiaTheme="majorEastAsia" w:hAnsiTheme="minorHAnsi" w:cstheme="minorHAnsi"/>
            <w:b w:val="0"/>
            <w:color w:val="auto"/>
            <w:u w:val="none"/>
          </w:rPr>
          <w:t xml:space="preserve"> University</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1" w:history="1">
        <w:r w:rsidR="00960CFC" w:rsidRPr="00960CFC">
          <w:rPr>
            <w:rStyle w:val="Hyperlink"/>
            <w:rFonts w:asciiTheme="minorHAnsi" w:eastAsiaTheme="majorEastAsia" w:hAnsiTheme="minorHAnsi" w:cstheme="minorHAnsi"/>
            <w:b w:val="0"/>
            <w:color w:val="auto"/>
            <w:u w:val="none"/>
          </w:rPr>
          <w:t xml:space="preserve">Field Trip Request-ECE; April 25, 2014; </w:t>
        </w:r>
        <w:proofErr w:type="spellStart"/>
        <w:r w:rsidR="00960CFC" w:rsidRPr="00960CFC">
          <w:rPr>
            <w:rStyle w:val="Hyperlink"/>
            <w:rFonts w:asciiTheme="minorHAnsi" w:eastAsiaTheme="majorEastAsia" w:hAnsiTheme="minorHAnsi" w:cstheme="minorHAnsi"/>
            <w:b w:val="0"/>
            <w:color w:val="auto"/>
            <w:u w:val="none"/>
          </w:rPr>
          <w:t>Mercyhurst</w:t>
        </w:r>
        <w:proofErr w:type="spellEnd"/>
        <w:r w:rsidR="00960CFC" w:rsidRPr="00960CFC">
          <w:rPr>
            <w:rStyle w:val="Hyperlink"/>
            <w:rFonts w:asciiTheme="minorHAnsi" w:eastAsiaTheme="majorEastAsia" w:hAnsiTheme="minorHAnsi" w:cstheme="minorHAnsi"/>
            <w:b w:val="0"/>
            <w:color w:val="auto"/>
            <w:u w:val="none"/>
          </w:rPr>
          <w:t xml:space="preserve"> Early Learning Center</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2" w:history="1">
        <w:r w:rsidR="00960CFC" w:rsidRPr="00960CFC">
          <w:rPr>
            <w:rStyle w:val="Hyperlink"/>
            <w:rFonts w:asciiTheme="minorHAnsi" w:eastAsiaTheme="majorEastAsia" w:hAnsiTheme="minorHAnsi" w:cstheme="minorHAnsi"/>
            <w:b w:val="0"/>
            <w:color w:val="auto"/>
            <w:u w:val="none"/>
          </w:rPr>
          <w:t xml:space="preserve">Field Trip Request-TRC; April 25, 2014; </w:t>
        </w:r>
        <w:proofErr w:type="spellStart"/>
        <w:r w:rsidR="00960CFC" w:rsidRPr="00960CFC">
          <w:rPr>
            <w:rStyle w:val="Hyperlink"/>
            <w:rFonts w:asciiTheme="minorHAnsi" w:eastAsiaTheme="majorEastAsia" w:hAnsiTheme="minorHAnsi" w:cstheme="minorHAnsi"/>
            <w:b w:val="0"/>
            <w:color w:val="auto"/>
            <w:u w:val="none"/>
          </w:rPr>
          <w:t>Mercyhurst</w:t>
        </w:r>
        <w:proofErr w:type="spellEnd"/>
        <w:r w:rsidR="00960CFC" w:rsidRPr="00960CFC">
          <w:rPr>
            <w:rStyle w:val="Hyperlink"/>
            <w:rFonts w:asciiTheme="minorHAnsi" w:eastAsiaTheme="majorEastAsia" w:hAnsiTheme="minorHAnsi" w:cstheme="minorHAnsi"/>
            <w:b w:val="0"/>
            <w:color w:val="auto"/>
            <w:u w:val="none"/>
          </w:rPr>
          <w:t xml:space="preserve"> North East</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3" w:history="1">
        <w:r w:rsidR="00960CFC" w:rsidRPr="00960CFC">
          <w:rPr>
            <w:rStyle w:val="Hyperlink"/>
            <w:rFonts w:asciiTheme="minorHAnsi" w:eastAsiaTheme="majorEastAsia" w:hAnsiTheme="minorHAnsi" w:cstheme="minorHAnsi"/>
            <w:b w:val="0"/>
            <w:color w:val="auto"/>
            <w:u w:val="none"/>
          </w:rPr>
          <w:t>Field Trip Request-CMN; March/April 2014; Erie Institute of Technology</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4" w:history="1">
        <w:r w:rsidR="00960CFC" w:rsidRPr="00960CFC">
          <w:rPr>
            <w:rStyle w:val="Hyperlink"/>
            <w:rFonts w:asciiTheme="minorHAnsi" w:eastAsiaTheme="majorEastAsia" w:hAnsiTheme="minorHAnsi" w:cstheme="minorHAnsi"/>
            <w:b w:val="0"/>
            <w:bCs w:val="0"/>
            <w:color w:val="auto"/>
            <w:u w:val="none"/>
          </w:rPr>
          <w:t xml:space="preserve">Fund Raising Request-CUA, </w:t>
        </w:r>
        <w:proofErr w:type="spellStart"/>
        <w:r w:rsidR="00960CFC" w:rsidRPr="00960CFC">
          <w:rPr>
            <w:rStyle w:val="Hyperlink"/>
            <w:rFonts w:asciiTheme="minorHAnsi" w:eastAsiaTheme="majorEastAsia" w:hAnsiTheme="minorHAnsi" w:cstheme="minorHAnsi"/>
            <w:b w:val="0"/>
            <w:bCs w:val="0"/>
            <w:color w:val="auto"/>
            <w:u w:val="none"/>
          </w:rPr>
          <w:t>SkillsUSA</w:t>
        </w:r>
        <w:proofErr w:type="spellEnd"/>
        <w:r w:rsidR="00960CFC" w:rsidRPr="00960CFC">
          <w:rPr>
            <w:rStyle w:val="Hyperlink"/>
            <w:rFonts w:asciiTheme="minorHAnsi" w:eastAsiaTheme="majorEastAsia" w:hAnsiTheme="minorHAnsi" w:cstheme="minorHAnsi"/>
            <w:b w:val="0"/>
            <w:bCs w:val="0"/>
            <w:color w:val="auto"/>
            <w:u w:val="none"/>
          </w:rPr>
          <w:t>; February 2014; Soup Cook-Off</w:t>
        </w:r>
      </w:hyperlink>
    </w:p>
    <w:p w:rsidR="00960CFC" w:rsidRPr="00960CFC" w:rsidRDefault="009353EF" w:rsidP="00960CFC">
      <w:pPr>
        <w:pStyle w:val="Title"/>
        <w:numPr>
          <w:ilvl w:val="0"/>
          <w:numId w:val="44"/>
        </w:numPr>
        <w:jc w:val="left"/>
        <w:rPr>
          <w:rFonts w:asciiTheme="minorHAnsi" w:hAnsiTheme="minorHAnsi" w:cstheme="minorHAnsi"/>
          <w:b w:val="0"/>
          <w:bCs w:val="0"/>
        </w:rPr>
      </w:pPr>
      <w:hyperlink r:id="rId25" w:history="1">
        <w:r w:rsidR="00960CFC" w:rsidRPr="00960CFC">
          <w:rPr>
            <w:rStyle w:val="Hyperlink"/>
            <w:rFonts w:asciiTheme="minorHAnsi" w:eastAsiaTheme="majorEastAsia" w:hAnsiTheme="minorHAnsi" w:cstheme="minorHAnsi"/>
            <w:b w:val="0"/>
            <w:color w:val="auto"/>
            <w:u w:val="none"/>
          </w:rPr>
          <w:t>Community Service Request-All labs; April 12, 2014; Special Olympics</w:t>
        </w:r>
      </w:hyperlink>
    </w:p>
    <w:p w:rsidR="00960CFC" w:rsidRPr="00960CFC" w:rsidRDefault="009353EF" w:rsidP="00960CFC">
      <w:pPr>
        <w:pStyle w:val="Title"/>
        <w:numPr>
          <w:ilvl w:val="0"/>
          <w:numId w:val="44"/>
        </w:numPr>
        <w:tabs>
          <w:tab w:val="left" w:pos="7920"/>
        </w:tabs>
        <w:jc w:val="left"/>
        <w:rPr>
          <w:rFonts w:asciiTheme="minorHAnsi" w:hAnsiTheme="minorHAnsi" w:cstheme="minorHAnsi"/>
          <w:b w:val="0"/>
          <w:bCs w:val="0"/>
        </w:rPr>
      </w:pPr>
      <w:hyperlink r:id="rId26" w:history="1">
        <w:r w:rsidR="00960CFC" w:rsidRPr="00960CFC">
          <w:rPr>
            <w:rStyle w:val="Hyperlink"/>
            <w:rFonts w:asciiTheme="minorHAnsi" w:eastAsiaTheme="majorEastAsia" w:hAnsiTheme="minorHAnsi" w:cstheme="minorHAnsi"/>
            <w:b w:val="0"/>
            <w:color w:val="auto"/>
            <w:u w:val="none"/>
          </w:rPr>
          <w:t>Community Service Request-ECE; April 27, 2014; 2014 March of Dimes walk</w:t>
        </w:r>
      </w:hyperlink>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All moved for approval by</w:t>
      </w:r>
      <w:r w:rsidR="00463EC6">
        <w:rPr>
          <w:rFonts w:asciiTheme="minorHAnsi" w:hAnsiTheme="minorHAnsi" w:cstheme="minorHAnsi"/>
          <w:b w:val="0"/>
          <w:bCs w:val="0"/>
        </w:rPr>
        <w:t xml:space="preserve"> </w:t>
      </w:r>
      <w:r w:rsidR="004946EE">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960CFC">
        <w:rPr>
          <w:rFonts w:asciiTheme="minorHAnsi" w:hAnsiTheme="minorHAnsi" w:cstheme="minorHAnsi"/>
          <w:b w:val="0"/>
          <w:bCs w:val="0"/>
        </w:rPr>
        <w:t>Gourley</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w:t>
      </w:r>
      <w:r w:rsidR="00771532">
        <w:rPr>
          <w:rFonts w:asciiTheme="minorHAnsi" w:hAnsiTheme="minorHAnsi" w:cstheme="minorHAnsi"/>
          <w:b w:val="0"/>
          <w:bCs w:val="0"/>
        </w:rPr>
        <w:t>–</w:t>
      </w:r>
      <w:r w:rsidRPr="002F1437">
        <w:rPr>
          <w:rFonts w:asciiTheme="minorHAnsi" w:hAnsiTheme="minorHAnsi" w:cstheme="minorHAnsi"/>
          <w:b w:val="0"/>
          <w:bCs w:val="0"/>
        </w:rPr>
        <w:t xml:space="preserve"> </w:t>
      </w:r>
      <w:r w:rsidRPr="002F1437">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771532" w:rsidRDefault="00771532" w:rsidP="00771532">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Pr>
          <w:rFonts w:asciiTheme="minorHAnsi" w:hAnsiTheme="minorHAnsi" w:cstheme="minorHAnsi"/>
          <w:b w:val="0"/>
          <w:bCs w:val="0"/>
          <w:u w:val="single"/>
        </w:rPr>
        <w:t>-</w:t>
      </w:r>
    </w:p>
    <w:p w:rsidR="005A4BD1" w:rsidRDefault="005A4BD1"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2014-2015 General Fund Budget</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2014-2015 General Fund Budget that includes district contributions in the amount of $3,720,979 and recommend adoption by the participating districts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Rodgers</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by voice vote with nine (9) voting “Yes” (Foyle, Ogden, Bucksbee, Gourley, Black, </w:t>
      </w:r>
      <w:proofErr w:type="spellStart"/>
      <w:r w:rsidR="00771532">
        <w:rPr>
          <w:rFonts w:asciiTheme="minorHAnsi" w:hAnsiTheme="minorHAnsi" w:cstheme="minorHAnsi"/>
          <w:b w:val="0"/>
          <w:bCs w:val="0"/>
        </w:rPr>
        <w:t>Rial</w:t>
      </w:r>
      <w:proofErr w:type="spellEnd"/>
      <w:r w:rsidR="00771532">
        <w:rPr>
          <w:rFonts w:asciiTheme="minorHAnsi" w:hAnsiTheme="minorHAnsi" w:cstheme="minorHAnsi"/>
          <w:b w:val="0"/>
          <w:bCs w:val="0"/>
        </w:rPr>
        <w:t>, Duda, Hughes, and Rodgers) and one (1) voting “No” (DiPlacido)</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(Copy filed with official minutes)</w:t>
      </w:r>
    </w:p>
    <w:p w:rsidR="00771532" w:rsidRPr="002F1437" w:rsidRDefault="00771532" w:rsidP="002F1437">
      <w:pPr>
        <w:pStyle w:val="Title"/>
        <w:keepNext/>
        <w:tabs>
          <w:tab w:val="left" w:pos="1188"/>
          <w:tab w:val="left" w:pos="7920"/>
        </w:tabs>
        <w:rPr>
          <w:rFonts w:asciiTheme="minorHAnsi" w:hAnsiTheme="minorHAnsi" w:cstheme="minorHAnsi"/>
          <w:b w:val="0"/>
          <w:bCs w:val="0"/>
        </w:rPr>
      </w:pPr>
    </w:p>
    <w:p w:rsidR="00771532" w:rsidRDefault="00771532">
      <w:pPr>
        <w:rPr>
          <w:rFonts w:asciiTheme="minorHAnsi" w:hAnsiTheme="minorHAnsi" w:cstheme="minorHAnsi"/>
        </w:rPr>
      </w:pPr>
      <w:r>
        <w:rPr>
          <w:rFonts w:asciiTheme="minorHAnsi" w:hAnsiTheme="minorHAnsi" w:cstheme="minorHAnsi"/>
          <w:b/>
          <w:bCs/>
        </w:rPr>
        <w:br w:type="page"/>
      </w:r>
    </w:p>
    <w:p w:rsidR="00771532" w:rsidRDefault="00771532" w:rsidP="00AF3C47">
      <w:pPr>
        <w:pStyle w:val="Title"/>
        <w:keepNext/>
        <w:tabs>
          <w:tab w:val="left" w:pos="1188"/>
          <w:tab w:val="left" w:pos="7920"/>
        </w:tabs>
        <w:jc w:val="left"/>
        <w:rPr>
          <w:rFonts w:asciiTheme="minorHAnsi" w:hAnsiTheme="minorHAnsi" w:cstheme="minorHAnsi"/>
          <w:b w:val="0"/>
          <w:bCs w:val="0"/>
        </w:rPr>
      </w:pPr>
    </w:p>
    <w:p w:rsidR="00771532" w:rsidRP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CAEP Contract-Sarah A. Reed 2014-2015</w:t>
      </w:r>
    </w:p>
    <w:p w:rsidR="003A7609"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2014-2015 service purchase contract with Sarah A. Reed Children’s Center for the provision of career alternative education programming, as presented</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Duda</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copy</w:t>
      </w:r>
      <w:proofErr w:type="gramEnd"/>
      <w:r>
        <w:rPr>
          <w:rFonts w:asciiTheme="minorHAnsi" w:hAnsiTheme="minorHAnsi" w:cstheme="minorHAnsi"/>
          <w:b w:val="0"/>
          <w:bCs w:val="0"/>
        </w:rPr>
        <w:t xml:space="preserve"> filed with official minutes)</w:t>
      </w:r>
    </w:p>
    <w:p w:rsidR="00771532" w:rsidRDefault="00771532" w:rsidP="00771532">
      <w:pPr>
        <w:pStyle w:val="Title"/>
        <w:keepNext/>
        <w:tabs>
          <w:tab w:val="left" w:pos="1188"/>
          <w:tab w:val="left" w:pos="7920"/>
        </w:tabs>
        <w:jc w:val="left"/>
        <w:rPr>
          <w:rFonts w:asciiTheme="minorHAnsi" w:hAnsiTheme="minorHAnsi" w:cstheme="minorHAnsi"/>
          <w:b w:val="0"/>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sidRPr="00771532">
        <w:rPr>
          <w:rFonts w:asciiTheme="minorHAnsi" w:hAnsiTheme="minorHAnsi" w:cstheme="minorHAnsi"/>
          <w:bCs w:val="0"/>
        </w:rPr>
        <w:t>Food Service Management-Fort LeBoeuf-2014-2015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A71B46">
        <w:rPr>
          <w:rFonts w:asciiTheme="minorHAnsi" w:hAnsiTheme="minorHAnsi" w:cstheme="minorHAnsi"/>
          <w:b w:val="0"/>
          <w:bCs w:val="0"/>
        </w:rPr>
        <w:t xml:space="preserve">the Food Service Management Agreement with Fort </w:t>
      </w:r>
      <w:proofErr w:type="spellStart"/>
      <w:r w:rsidR="00A71B46">
        <w:rPr>
          <w:rFonts w:asciiTheme="minorHAnsi" w:hAnsiTheme="minorHAnsi" w:cstheme="minorHAnsi"/>
          <w:b w:val="0"/>
          <w:bCs w:val="0"/>
        </w:rPr>
        <w:t>LeBoeuf</w:t>
      </w:r>
      <w:proofErr w:type="spellEnd"/>
      <w:r w:rsidR="00A71B46">
        <w:rPr>
          <w:rFonts w:asciiTheme="minorHAnsi" w:hAnsiTheme="minorHAnsi" w:cstheme="minorHAnsi"/>
          <w:b w:val="0"/>
          <w:bCs w:val="0"/>
        </w:rPr>
        <w:t xml:space="preserve"> School District effective July 1, 2014 through June 30, 2015 for $21,000 as presented</w:t>
      </w:r>
    </w:p>
    <w:p w:rsidR="00A71B46"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Ogden, with a second by Foyle</w:t>
      </w:r>
    </w:p>
    <w:p w:rsidR="00A71B46"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copy</w:t>
      </w:r>
      <w:proofErr w:type="gramEnd"/>
      <w:r>
        <w:rPr>
          <w:rFonts w:asciiTheme="minorHAnsi" w:hAnsiTheme="minorHAnsi" w:cstheme="minorHAnsi"/>
          <w:b w:val="0"/>
          <w:bCs w:val="0"/>
        </w:rPr>
        <w:t xml:space="preserve"> filed with official minutes)</w:t>
      </w:r>
    </w:p>
    <w:p w:rsidR="00A71B46" w:rsidRDefault="00A71B46" w:rsidP="00771532">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sidRPr="00A71B46">
        <w:rPr>
          <w:rFonts w:asciiTheme="minorHAnsi" w:hAnsiTheme="minorHAnsi" w:cstheme="minorHAnsi"/>
          <w:bCs w:val="0"/>
        </w:rPr>
        <w:t>Banking-Dental and Vision Claims</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authorize the opening of two (2) checking accounts at PNC Bank for the purpose of paying dental and vision claims and authorize the BAI Controller, Dolores S. </w:t>
      </w:r>
      <w:proofErr w:type="spellStart"/>
      <w:r>
        <w:rPr>
          <w:rFonts w:asciiTheme="minorHAnsi" w:hAnsiTheme="minorHAnsi" w:cstheme="minorHAnsi"/>
          <w:b w:val="0"/>
          <w:bCs w:val="0"/>
        </w:rPr>
        <w:t>Myrcik</w:t>
      </w:r>
      <w:proofErr w:type="spellEnd"/>
      <w:r>
        <w:rPr>
          <w:rFonts w:asciiTheme="minorHAnsi" w:hAnsiTheme="minorHAnsi" w:cstheme="minorHAnsi"/>
          <w:b w:val="0"/>
          <w:bCs w:val="0"/>
        </w:rPr>
        <w:t>, and ECTS Business Manager, Marcia D. (Jones) Stokes, to sign checks for dental and vision claims</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Foyle</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sidRPr="00A71B46">
        <w:rPr>
          <w:rFonts w:asciiTheme="minorHAnsi" w:hAnsiTheme="minorHAnsi" w:cstheme="minorHAnsi"/>
          <w:bCs w:val="0"/>
        </w:rPr>
        <w:t>Donation-Vinyl Siding</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accept the donation from an anonymous donor for a variety of vinyl siding material for use in the Construction Trades lab</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Ogden, with a second by Foyle</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ECTS/ECVTSF Agreement Addendum</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indemnification clause of the December 17, 2013 agreement between the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Black</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(Copy filed with official minutes)</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D626D7" w:rsidRDefault="00D626D7" w:rsidP="00D626D7">
      <w:pPr>
        <w:pStyle w:val="Title"/>
        <w:tabs>
          <w:tab w:val="left" w:pos="7920"/>
        </w:tabs>
        <w:ind w:left="720"/>
        <w:jc w:val="right"/>
        <w:rPr>
          <w:rFonts w:asciiTheme="minorHAnsi" w:hAnsiTheme="minorHAnsi" w:cstheme="minorHAnsi"/>
          <w:bCs w:val="0"/>
        </w:rPr>
      </w:pPr>
      <w:r w:rsidRPr="00D626D7">
        <w:rPr>
          <w:rFonts w:asciiTheme="minorHAnsi" w:hAnsiTheme="minorHAnsi" w:cstheme="minorHAnsi"/>
          <w:bCs w:val="0"/>
        </w:rPr>
        <w:lastRenderedPageBreak/>
        <w:t>Career Street Time Tracking</w:t>
      </w:r>
    </w:p>
    <w:p w:rsidR="00D626D7" w:rsidRDefault="00D626D7" w:rsidP="00D626D7">
      <w:pPr>
        <w:pStyle w:val="Title"/>
        <w:tabs>
          <w:tab w:val="left" w:pos="7920"/>
        </w:tabs>
        <w:jc w:val="left"/>
        <w:rPr>
          <w:rFonts w:asciiTheme="minorHAnsi" w:hAnsiTheme="minorHAnsi" w:cstheme="minorHAnsi"/>
          <w:b w:val="0"/>
          <w:bCs w:val="0"/>
        </w:rPr>
      </w:pPr>
      <w:r w:rsidRPr="00D626D7">
        <w:rPr>
          <w:rFonts w:asciiTheme="minorHAnsi" w:hAnsiTheme="minorHAnsi" w:cstheme="minorHAnsi"/>
          <w:b w:val="0"/>
          <w:bCs w:val="0"/>
        </w:rPr>
        <w:t xml:space="preserve">Motion to </w:t>
      </w:r>
      <w:r>
        <w:rPr>
          <w:rFonts w:asciiTheme="minorHAnsi" w:hAnsiTheme="minorHAnsi" w:cstheme="minorHAnsi"/>
          <w:b w:val="0"/>
          <w:bCs w:val="0"/>
        </w:rPr>
        <w:t>direct the Director, Business Manager, Coordinator for Human and Quality Resources, Information &amp; Technology Manager, IT Technician, Business Office Secretaries, and S-1 Secretary to track their time spent on Career Street activities</w:t>
      </w: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DiPlacido, with a second by Ogden</w:t>
      </w: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D626D7">
      <w:pPr>
        <w:pStyle w:val="Title"/>
        <w:tabs>
          <w:tab w:val="left" w:pos="7920"/>
        </w:tabs>
        <w:jc w:val="left"/>
        <w:rPr>
          <w:rFonts w:asciiTheme="minorHAnsi" w:hAnsiTheme="minorHAnsi" w:cstheme="minorHAnsi"/>
          <w:b w:val="0"/>
          <w:bCs w:val="0"/>
        </w:rPr>
      </w:pP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Dr. Jackson presented the Administrative Procedure 126-Enrollment Review and informed the Board that he will not be recommending any program be labeled “At Risk” for the upcoming school year</w:t>
      </w:r>
      <w:r w:rsidR="005A4BD1">
        <w:rPr>
          <w:rFonts w:asciiTheme="minorHAnsi" w:hAnsiTheme="minorHAnsi" w:cstheme="minorHAnsi"/>
          <w:b w:val="0"/>
          <w:bCs w:val="0"/>
        </w:rPr>
        <w:t>.</w:t>
      </w:r>
    </w:p>
    <w:p w:rsidR="00D626D7" w:rsidRDefault="00D626D7" w:rsidP="00D626D7">
      <w:pPr>
        <w:pStyle w:val="Title"/>
        <w:tabs>
          <w:tab w:val="left" w:pos="7920"/>
        </w:tabs>
        <w:jc w:val="left"/>
        <w:rPr>
          <w:rFonts w:asciiTheme="minorHAnsi" w:hAnsiTheme="minorHAnsi" w:cstheme="minorHAnsi"/>
          <w:b w:val="0"/>
          <w:bCs w:val="0"/>
        </w:rPr>
      </w:pP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requested the Board consider revising the agenda format to add a public comment opportunity at the end of the </w:t>
      </w:r>
      <w:r w:rsidR="00FF7833">
        <w:rPr>
          <w:rFonts w:asciiTheme="minorHAnsi" w:hAnsiTheme="minorHAnsi" w:cstheme="minorHAnsi"/>
          <w:b w:val="0"/>
          <w:bCs w:val="0"/>
        </w:rPr>
        <w:t>meeting. The Director will bring an updated Board Policy addressing his request to the next meeting for review and consideration.</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FF7833">
        <w:rPr>
          <w:rFonts w:asciiTheme="minorHAnsi" w:hAnsiTheme="minorHAnsi" w:cstheme="minorHAnsi"/>
          <w:b w:val="0"/>
          <w:bCs w:val="0"/>
        </w:rPr>
        <w:t>January</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w:t>
      </w:r>
      <w:r w:rsidR="00FF7833" w:rsidRPr="00FF7833">
        <w:rPr>
          <w:rFonts w:asciiTheme="minorHAnsi" w:hAnsiTheme="minorHAnsi" w:cstheme="minorHAnsi"/>
          <w:b w:val="0"/>
          <w:bCs w:val="0"/>
          <w:vertAlign w:val="superscript"/>
        </w:rPr>
        <w:t>nd</w:t>
      </w:r>
      <w:r w:rsidR="00FF7833">
        <w:rPr>
          <w:rFonts w:asciiTheme="minorHAnsi" w:hAnsiTheme="minorHAnsi" w:cstheme="minorHAnsi"/>
          <w:b w:val="0"/>
          <w:bCs w:val="0"/>
        </w:rPr>
        <w:t xml:space="preserve"> Quarter Honor Roll and Perfect Attendance</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FF7833">
        <w:rPr>
          <w:rFonts w:asciiTheme="minorHAnsi" w:hAnsiTheme="minorHAnsi" w:cstheme="minorHAnsi"/>
          <w:b w:val="0"/>
          <w:bCs w:val="0"/>
        </w:rPr>
        <w:t>March 27</w:t>
      </w:r>
      <w:r w:rsidR="00AF048F">
        <w:rPr>
          <w:rFonts w:asciiTheme="minorHAnsi" w:hAnsiTheme="minorHAnsi" w:cstheme="minorHAnsi"/>
          <w:b w:val="0"/>
          <w:bCs w:val="0"/>
        </w:rPr>
        <w:t>, 2014</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 xml:space="preserve">Ogden, with a second by </w:t>
      </w:r>
      <w:r w:rsidR="008578E4">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FF7833">
        <w:rPr>
          <w:rFonts w:ascii="Calibri" w:hAnsi="Calibri"/>
          <w:b w:val="0"/>
          <w:bCs w:val="0"/>
        </w:rPr>
        <w:t>7:45</w:t>
      </w:r>
      <w:r w:rsidR="00CD66AE">
        <w:rPr>
          <w:rFonts w:ascii="Calibri" w:hAnsi="Calibri"/>
          <w:b w:val="0"/>
          <w:bCs w:val="0"/>
        </w:rPr>
        <w:t>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BE12CC" w:rsidRDefault="0064099F" w:rsidP="00A11CC9">
      <w:pPr>
        <w:pStyle w:val="Title"/>
        <w:tabs>
          <w:tab w:val="left" w:pos="7920"/>
        </w:tabs>
        <w:jc w:val="left"/>
        <w:rPr>
          <w:rFonts w:ascii="Calibri" w:hAnsi="Calibri"/>
          <w:b w:val="0"/>
          <w:bCs w:val="0"/>
        </w:rPr>
      </w:pPr>
      <w:r>
        <w:rPr>
          <w:rFonts w:ascii="Calibri" w:hAnsi="Calibri"/>
          <w:b w:val="0"/>
          <w:bCs w:val="0"/>
        </w:rPr>
        <w:t>An executive session for the purpose of contract negotiations took place from</w:t>
      </w:r>
      <w:r w:rsidR="00FF7833">
        <w:rPr>
          <w:rFonts w:ascii="Calibri" w:hAnsi="Calibri"/>
          <w:b w:val="0"/>
          <w:bCs w:val="0"/>
        </w:rPr>
        <w:t xml:space="preserve"> 7:49</w:t>
      </w:r>
      <w:r>
        <w:rPr>
          <w:rFonts w:ascii="Calibri" w:hAnsi="Calibri"/>
          <w:b w:val="0"/>
          <w:bCs w:val="0"/>
        </w:rPr>
        <w:t xml:space="preserve">pm to </w:t>
      </w:r>
      <w:r w:rsidR="00FF7833">
        <w:rPr>
          <w:rFonts w:ascii="Calibri" w:hAnsi="Calibri"/>
          <w:b w:val="0"/>
          <w:bCs w:val="0"/>
        </w:rPr>
        <w:t xml:space="preserve">8:20pm. </w:t>
      </w:r>
    </w:p>
    <w:p w:rsidR="0064099F" w:rsidRDefault="0064099F"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even" r:id="rId27"/>
      <w:headerReference w:type="default" r:id="rId28"/>
      <w:footerReference w:type="even" r:id="rId29"/>
      <w:footerReference w:type="default" r:id="rId30"/>
      <w:headerReference w:type="first" r:id="rId31"/>
      <w:footerReference w:type="first" r:id="rId32"/>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6D7" w:rsidRDefault="00D626D7">
      <w:r>
        <w:separator/>
      </w:r>
    </w:p>
  </w:endnote>
  <w:endnote w:type="continuationSeparator" w:id="0">
    <w:p w:rsidR="00D626D7" w:rsidRDefault="00D626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9719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Default="009353EF">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D626D7">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4E5E2E">
      <w:rPr>
        <w:rFonts w:asciiTheme="minorHAnsi" w:hAnsiTheme="minorHAnsi" w:cstheme="minorHAnsi"/>
        <w:noProof/>
        <w:sz w:val="16"/>
        <w:szCs w:val="16"/>
      </w:rPr>
      <w:t>3/3/2014</w:t>
    </w:r>
    <w:r>
      <w:rPr>
        <w:rFonts w:asciiTheme="minorHAnsi" w:hAnsiTheme="minorHAnsi" w:cstheme="minorHAnsi"/>
        <w:sz w:val="16"/>
        <w:szCs w:val="16"/>
      </w:rPr>
      <w:fldChar w:fldCharType="end"/>
    </w:r>
    <w:r w:rsidR="00D626D7">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D626D7">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4E5E2E">
      <w:rPr>
        <w:rFonts w:asciiTheme="minorHAnsi" w:hAnsiTheme="minorHAnsi" w:cstheme="minorHAnsi"/>
        <w:noProof/>
        <w:sz w:val="16"/>
        <w:szCs w:val="16"/>
      </w:rPr>
      <w:t>8:41 AM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Default="009353EF">
    <w:pPr>
      <w:pStyle w:val="Footer"/>
    </w:pPr>
    <w:r>
      <w:rPr>
        <w:rFonts w:asciiTheme="minorHAnsi" w:hAnsiTheme="minorHAnsi" w:cstheme="minorHAnsi"/>
        <w:sz w:val="20"/>
        <w:szCs w:val="20"/>
      </w:rPr>
      <w:fldChar w:fldCharType="begin"/>
    </w:r>
    <w:r w:rsidR="00D626D7">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4E5E2E">
      <w:rPr>
        <w:rFonts w:asciiTheme="minorHAnsi" w:hAnsiTheme="minorHAnsi" w:cstheme="minorHAnsi"/>
        <w:noProof/>
        <w:sz w:val="20"/>
        <w:szCs w:val="20"/>
      </w:rPr>
      <w:t>3/3/2014</w:t>
    </w:r>
    <w:r>
      <w:rPr>
        <w:rFonts w:asciiTheme="minorHAnsi" w:hAnsiTheme="minorHAnsi" w:cstheme="minorHAnsi"/>
        <w:sz w:val="20"/>
        <w:szCs w:val="20"/>
      </w:rPr>
      <w:fldChar w:fldCharType="end"/>
    </w:r>
    <w:r w:rsidR="00D626D7">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D626D7">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4E5E2E">
      <w:rPr>
        <w:rFonts w:asciiTheme="minorHAnsi" w:hAnsiTheme="minorHAnsi" w:cstheme="minorHAnsi"/>
        <w:noProof/>
        <w:sz w:val="20"/>
        <w:szCs w:val="20"/>
      </w:rPr>
      <w:t>8:41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6D7" w:rsidRDefault="00D626D7">
      <w:r>
        <w:separator/>
      </w:r>
    </w:p>
  </w:footnote>
  <w:footnote w:type="continuationSeparator" w:id="0">
    <w:p w:rsidR="00D626D7" w:rsidRDefault="00D626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9719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Pr="00A4461A" w:rsidRDefault="00D626D7">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D626D7" w:rsidRPr="00A4461A" w:rsidRDefault="00D626D7">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February 27,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9353EF"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9353EF" w:rsidRPr="00A4461A">
      <w:rPr>
        <w:rStyle w:val="PageNumber"/>
        <w:rFonts w:asciiTheme="minorHAnsi" w:hAnsiTheme="minorHAnsi" w:cs="Calibri"/>
        <w:b/>
        <w:color w:val="4F6228" w:themeColor="accent3" w:themeShade="80"/>
        <w:sz w:val="20"/>
        <w:szCs w:val="20"/>
      </w:rPr>
      <w:fldChar w:fldCharType="separate"/>
    </w:r>
    <w:r w:rsidR="00B41804">
      <w:rPr>
        <w:rStyle w:val="PageNumber"/>
        <w:rFonts w:asciiTheme="minorHAnsi" w:hAnsiTheme="minorHAnsi" w:cs="Calibri"/>
        <w:b/>
        <w:noProof/>
        <w:color w:val="4F6228" w:themeColor="accent3" w:themeShade="80"/>
        <w:sz w:val="20"/>
        <w:szCs w:val="20"/>
      </w:rPr>
      <w:t>5</w:t>
    </w:r>
    <w:r w:rsidR="009353EF" w:rsidRPr="00A4461A">
      <w:rPr>
        <w:rStyle w:val="PageNumber"/>
        <w:rFonts w:asciiTheme="minorHAnsi" w:hAnsiTheme="minorHAnsi" w:cs="Calibri"/>
        <w:b/>
        <w:color w:val="4F6228" w:themeColor="accent3" w:themeShade="80"/>
        <w:sz w:val="20"/>
        <w:szCs w:val="20"/>
      </w:rPr>
      <w:fldChar w:fldCharType="end"/>
    </w:r>
  </w:p>
  <w:p w:rsidR="00D626D7" w:rsidRDefault="00D626D7">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9719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8"/>
  </w:num>
  <w:num w:numId="31">
    <w:abstractNumId w:val="17"/>
  </w:num>
  <w:num w:numId="32">
    <w:abstractNumId w:val="25"/>
  </w:num>
  <w:num w:numId="33">
    <w:abstractNumId w:val="9"/>
  </w:num>
  <w:num w:numId="34">
    <w:abstractNumId w:val="8"/>
  </w:num>
  <w:num w:numId="35">
    <w:abstractNumId w:val="6"/>
  </w:num>
  <w:num w:numId="36">
    <w:abstractNumId w:val="18"/>
  </w:num>
  <w:num w:numId="37">
    <w:abstractNumId w:val="5"/>
  </w:num>
  <w:num w:numId="38">
    <w:abstractNumId w:val="13"/>
  </w:num>
  <w:num w:numId="39">
    <w:abstractNumId w:val="10"/>
  </w:num>
  <w:num w:numId="40">
    <w:abstractNumId w:val="22"/>
  </w:num>
  <w:num w:numId="41">
    <w:abstractNumId w:val="24"/>
  </w:num>
  <w:num w:numId="42">
    <w:abstractNumId w:val="21"/>
  </w:num>
  <w:num w:numId="43">
    <w:abstractNumId w:val="16"/>
  </w:num>
  <w:num w:numId="4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2294"/>
  </w:hdrShapeDefaults>
  <w:footnotePr>
    <w:footnote w:id="-1"/>
    <w:footnote w:id="0"/>
  </w:footnotePr>
  <w:endnotePr>
    <w:endnote w:id="-1"/>
    <w:endnote w:id="0"/>
  </w:endnotePr>
  <w:compat/>
  <w:rsids>
    <w:rsidRoot w:val="00C17D46"/>
    <w:rsid w:val="00002893"/>
    <w:rsid w:val="00044FF7"/>
    <w:rsid w:val="000718FC"/>
    <w:rsid w:val="00077991"/>
    <w:rsid w:val="000919FB"/>
    <w:rsid w:val="000A41E2"/>
    <w:rsid w:val="000E6711"/>
    <w:rsid w:val="000F6455"/>
    <w:rsid w:val="001013CD"/>
    <w:rsid w:val="00105832"/>
    <w:rsid w:val="00116EB1"/>
    <w:rsid w:val="001732F6"/>
    <w:rsid w:val="001801FF"/>
    <w:rsid w:val="001A53DE"/>
    <w:rsid w:val="001A7BAA"/>
    <w:rsid w:val="001C182E"/>
    <w:rsid w:val="001F307C"/>
    <w:rsid w:val="001F4922"/>
    <w:rsid w:val="00220422"/>
    <w:rsid w:val="00241832"/>
    <w:rsid w:val="002B4834"/>
    <w:rsid w:val="002C4238"/>
    <w:rsid w:val="002C5A06"/>
    <w:rsid w:val="002E1F6F"/>
    <w:rsid w:val="002F1437"/>
    <w:rsid w:val="0034010C"/>
    <w:rsid w:val="0036123E"/>
    <w:rsid w:val="0036349B"/>
    <w:rsid w:val="0037314B"/>
    <w:rsid w:val="003A63E6"/>
    <w:rsid w:val="003A7609"/>
    <w:rsid w:val="003B7EF1"/>
    <w:rsid w:val="0040565D"/>
    <w:rsid w:val="00411DEF"/>
    <w:rsid w:val="00463EC6"/>
    <w:rsid w:val="004946EE"/>
    <w:rsid w:val="004A195E"/>
    <w:rsid w:val="004D2CAF"/>
    <w:rsid w:val="004E5E2E"/>
    <w:rsid w:val="005110C0"/>
    <w:rsid w:val="00514E03"/>
    <w:rsid w:val="00521410"/>
    <w:rsid w:val="005433D5"/>
    <w:rsid w:val="00556E5D"/>
    <w:rsid w:val="00565F3D"/>
    <w:rsid w:val="005A3C5A"/>
    <w:rsid w:val="005A4BD1"/>
    <w:rsid w:val="005E1CDC"/>
    <w:rsid w:val="005F0A2B"/>
    <w:rsid w:val="006003F5"/>
    <w:rsid w:val="00605975"/>
    <w:rsid w:val="00630FBB"/>
    <w:rsid w:val="0064099F"/>
    <w:rsid w:val="00647202"/>
    <w:rsid w:val="00650C13"/>
    <w:rsid w:val="00667681"/>
    <w:rsid w:val="00672EBE"/>
    <w:rsid w:val="0069493F"/>
    <w:rsid w:val="006A5356"/>
    <w:rsid w:val="006C4788"/>
    <w:rsid w:val="006E5038"/>
    <w:rsid w:val="0071400A"/>
    <w:rsid w:val="00717D38"/>
    <w:rsid w:val="00735E09"/>
    <w:rsid w:val="00754E60"/>
    <w:rsid w:val="00771532"/>
    <w:rsid w:val="0079493A"/>
    <w:rsid w:val="0079730D"/>
    <w:rsid w:val="007B70F3"/>
    <w:rsid w:val="007F034F"/>
    <w:rsid w:val="0083196B"/>
    <w:rsid w:val="00832D57"/>
    <w:rsid w:val="008578E4"/>
    <w:rsid w:val="008716AD"/>
    <w:rsid w:val="008872A5"/>
    <w:rsid w:val="00892979"/>
    <w:rsid w:val="008B23AA"/>
    <w:rsid w:val="008B2B42"/>
    <w:rsid w:val="008D712B"/>
    <w:rsid w:val="00903D4D"/>
    <w:rsid w:val="0091062D"/>
    <w:rsid w:val="00916C67"/>
    <w:rsid w:val="009353EF"/>
    <w:rsid w:val="009432EC"/>
    <w:rsid w:val="00947266"/>
    <w:rsid w:val="00960CFC"/>
    <w:rsid w:val="009719F7"/>
    <w:rsid w:val="009B52F9"/>
    <w:rsid w:val="009D2A7E"/>
    <w:rsid w:val="009D5090"/>
    <w:rsid w:val="009E28A2"/>
    <w:rsid w:val="009F101D"/>
    <w:rsid w:val="009F3E86"/>
    <w:rsid w:val="00A11CC9"/>
    <w:rsid w:val="00A312EB"/>
    <w:rsid w:val="00A4461A"/>
    <w:rsid w:val="00A71B46"/>
    <w:rsid w:val="00A74A5A"/>
    <w:rsid w:val="00AA3478"/>
    <w:rsid w:val="00AC5EED"/>
    <w:rsid w:val="00AD00EA"/>
    <w:rsid w:val="00AF048F"/>
    <w:rsid w:val="00AF3C47"/>
    <w:rsid w:val="00AF62FF"/>
    <w:rsid w:val="00B07983"/>
    <w:rsid w:val="00B12E9D"/>
    <w:rsid w:val="00B41804"/>
    <w:rsid w:val="00B434FD"/>
    <w:rsid w:val="00B51B30"/>
    <w:rsid w:val="00BC1CC7"/>
    <w:rsid w:val="00BD3B41"/>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A259D"/>
    <w:rsid w:val="00E630C0"/>
    <w:rsid w:val="00EB766E"/>
    <w:rsid w:val="00EC13DE"/>
    <w:rsid w:val="00F079CE"/>
    <w:rsid w:val="00FC2F9D"/>
    <w:rsid w:val="00FD7212"/>
    <w:rsid w:val="00FE41DB"/>
    <w:rsid w:val="00FF7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highschool\shares\Business\Public%20Information\Board%20Agendas%20Minutes\2013-2014\February%202014\FT%20Request-HEA,%20CMP.pdf" TargetMode="External"/><Relationship Id="rId18" Type="http://schemas.openxmlformats.org/officeDocument/2006/relationships/hyperlink" Target="file:///\\highschool\shares\Business\Public%20Information\Board%20Agendas%20Minutes\2013-2014\February%202014\FT%20HEA.pdf" TargetMode="External"/><Relationship Id="rId26" Type="http://schemas.openxmlformats.org/officeDocument/2006/relationships/hyperlink" Target="file:///\\highschool\shares\Business\Public%20Information\Board%20Agendas%20Minutes\2013-2014\February%202014\CS%20Request-ECE.pdf" TargetMode="External"/><Relationship Id="rId3" Type="http://schemas.openxmlformats.org/officeDocument/2006/relationships/styles" Target="styles.xml"/><Relationship Id="rId21" Type="http://schemas.openxmlformats.org/officeDocument/2006/relationships/hyperlink" Target="file:///\\highschool\shares\Business\Public%20Information\Board%20Agendas%20Minutes\2013-2014\February%202014\FT%20Request-ECE-2.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highschool\shares\Business\Public%20Information\Board%20Agendas%20Minutes\2013-2014\February%202014\FT%20Request%20THM.pdf" TargetMode="External"/><Relationship Id="rId17" Type="http://schemas.openxmlformats.org/officeDocument/2006/relationships/hyperlink" Target="file:///\\highschool\shares\Business\Public%20Information\Board%20Agendas%20Minutes\2013-2014\February%202014\FT%20REquest-GRA.pdf" TargetMode="External"/><Relationship Id="rId25" Type="http://schemas.openxmlformats.org/officeDocument/2006/relationships/hyperlink" Target="file:///\\highschool\shares\Business\Public%20Information\Board%20Agendas%20Minutes\2013-2014\February%202014\CS%20REquest-Hewitt.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highschool\shares\Business\Public%20Information\Board%20Agendas%20Minutes\2013-2014\February%202014\Ft%20Request-COS.pdf" TargetMode="External"/><Relationship Id="rId20" Type="http://schemas.openxmlformats.org/officeDocument/2006/relationships/hyperlink" Target="file:///\\highschool\shares\Business\Public%20Information\Board%20Agendas%20Minutes\2013-2014\February%202014\Ft%20Request-ECE.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ighschool\shares\Business\Public%20Information\Board%20Agendas%20Minutes\2013-2014\February%202014\FT%20Request-CUA-21.pdf" TargetMode="External"/><Relationship Id="rId24" Type="http://schemas.openxmlformats.org/officeDocument/2006/relationships/hyperlink" Target="file:///\\highschool\shares\Business\Public%20Information\Board%20Agendas%20Minutes\2013-2014\February%202014\Fund%20Raising-CUA.pdf"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highschool\shares\Business\Public%20Information\Board%20Agendas%20Minutes\2013-2014\February%202014\FT%20Request-Skills%20USA.pdf" TargetMode="External"/><Relationship Id="rId23" Type="http://schemas.openxmlformats.org/officeDocument/2006/relationships/hyperlink" Target="file:///\\highschool\shares\Business\Public%20Information\Board%20Agendas%20Minutes\2013-2014\February%202014\FT%20Request-CMN.pdf" TargetMode="External"/><Relationship Id="rId28" Type="http://schemas.openxmlformats.org/officeDocument/2006/relationships/header" Target="header2.xml"/><Relationship Id="rId10" Type="http://schemas.openxmlformats.org/officeDocument/2006/relationships/hyperlink" Target="file:///\\highschool\shares\Business\Public%20Information\Board%20Agendas%20Minutes\2013-2014\February%202014\FT%20Request-CUA.pdf" TargetMode="External"/><Relationship Id="rId19" Type="http://schemas.openxmlformats.org/officeDocument/2006/relationships/hyperlink" Target="file:///\\highschool\shares\Business\Public%20Information\Board%20Agendas%20Minutes\2013-2014\February%202014\fT%20rEQUEST-pmt.pdf"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highschool\shares\Business\Public%20Information\Board%20Agendas%20Minutes\2013-2014\February%202014\FT%20REquest-DDE.pdf" TargetMode="External"/><Relationship Id="rId14" Type="http://schemas.openxmlformats.org/officeDocument/2006/relationships/hyperlink" Target="file:///\\highschool\shares\Business\Public%20Information\Board%20Agendas%20Minutes\2013-2014\February%202014\FT%20Request-HEA,%20CMP,%20THM.pdf" TargetMode="External"/><Relationship Id="rId22" Type="http://schemas.openxmlformats.org/officeDocument/2006/relationships/hyperlink" Target="file:///\\highschool\shares\Business\Public%20Information\Board%20Agendas%20Minutes\2013-2014\February%202014\FT%20Request-TRC.pdf"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5DB18-DB65-42C2-98D5-04BF01F0D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1585</Words>
  <Characters>11496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2014-02-28T17:08:00Z</cp:lastPrinted>
  <dcterms:created xsi:type="dcterms:W3CDTF">2014-03-03T13:41:00Z</dcterms:created>
  <dcterms:modified xsi:type="dcterms:W3CDTF">2014-03-03T13:48:00Z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