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6E54EA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May 22,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6E54EA">
        <w:rPr>
          <w:rFonts w:asciiTheme="minorHAnsi" w:hAnsiTheme="minorHAnsi" w:cstheme="minorHAnsi"/>
          <w:b w:val="0"/>
          <w:bCs w:val="0"/>
        </w:rPr>
        <w:t>6:26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6E54EA">
        <w:rPr>
          <w:rFonts w:asciiTheme="minorHAnsi" w:hAnsiTheme="minorHAnsi" w:cstheme="minorHAnsi"/>
          <w:bCs w:val="0"/>
        </w:rPr>
        <w:t>April 24</w:t>
      </w:r>
      <w:r w:rsidR="002341B4">
        <w:rPr>
          <w:rFonts w:asciiTheme="minorHAnsi" w:hAnsiTheme="minorHAnsi" w:cstheme="minorHAnsi"/>
          <w:bCs w:val="0"/>
        </w:rPr>
        <w:t>,</w:t>
      </w:r>
      <w:r w:rsidR="00B404B7">
        <w:rPr>
          <w:rFonts w:asciiTheme="minorHAnsi" w:hAnsiTheme="minorHAnsi" w:cstheme="minorHAnsi"/>
          <w:bCs w:val="0"/>
        </w:rPr>
        <w:t xml:space="preserve">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E54EA">
        <w:rPr>
          <w:rFonts w:asciiTheme="minorHAnsi" w:hAnsiTheme="minorHAnsi" w:cstheme="minorHAnsi"/>
          <w:b w:val="0"/>
          <w:bCs w:val="0"/>
        </w:rPr>
        <w:t>April 24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6E54EA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6E54EA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proofErr w:type="spellStart"/>
      <w:r w:rsidR="006E54EA">
        <w:rPr>
          <w:rFonts w:asciiTheme="minorHAnsi" w:hAnsiTheme="minorHAnsi" w:cstheme="minorHAnsi"/>
          <w:b w:val="0"/>
          <w:bCs w:val="0"/>
        </w:rPr>
        <w:t>Foyle</w:t>
      </w:r>
      <w:proofErr w:type="spellEnd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6E54EA">
        <w:rPr>
          <w:rFonts w:asciiTheme="minorHAnsi" w:hAnsiTheme="minorHAnsi" w:cstheme="minorHAnsi"/>
          <w:bCs w:val="0"/>
          <w:u w:val="single"/>
        </w:rPr>
        <w:t>- 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Payments and Invoices through April 2014 as presented: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 xml:space="preserve">Moved for approval by </w:t>
      </w:r>
      <w:r w:rsidR="004243F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4243F3">
        <w:rPr>
          <w:rFonts w:asciiTheme="minorHAnsi" w:hAnsiTheme="minorHAnsi" w:cstheme="minorHAnsi"/>
          <w:b w:val="0"/>
        </w:rPr>
        <w:t>Foyle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E54EA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621A81"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no </w:t>
      </w:r>
      <w:r w:rsidR="009954D0">
        <w:rPr>
          <w:rFonts w:asciiTheme="minorHAnsi" w:hAnsiTheme="minorHAnsi" w:cstheme="minorHAnsi"/>
          <w:b w:val="0"/>
          <w:bCs w:val="0"/>
        </w:rPr>
        <w:t>report this month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Finance Manager Report</w:t>
      </w:r>
      <w:r>
        <w:rPr>
          <w:rFonts w:asciiTheme="minorHAnsi" w:hAnsiTheme="minorHAnsi" w:cstheme="minorHAnsi"/>
          <w:b w:val="0"/>
          <w:bCs w:val="0"/>
        </w:rPr>
        <w:t xml:space="preserve">- </w:t>
      </w:r>
      <w:r w:rsidR="006E54EA">
        <w:rPr>
          <w:rFonts w:asciiTheme="minorHAnsi" w:hAnsiTheme="minorHAnsi" w:cstheme="minorHAnsi"/>
          <w:b w:val="0"/>
          <w:bCs w:val="0"/>
        </w:rPr>
        <w:t>no report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Executive Director Report-presented by Jennifer Ponzter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670C9" w:rsidRPr="00F670C9" w:rsidRDefault="006E54EA" w:rsidP="00F670C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Scholarships</w:t>
      </w:r>
    </w:p>
    <w:p w:rsidR="006E54EA" w:rsidRPr="006E54EA" w:rsidRDefault="006E54EA" w:rsidP="006E54E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Mrs. Sargent </w:t>
      </w:r>
      <w:r w:rsidRPr="006E54EA">
        <w:rPr>
          <w:rFonts w:asciiTheme="minorHAnsi" w:hAnsiTheme="minorHAnsi"/>
          <w:b w:val="0"/>
        </w:rPr>
        <w:t>presented the results and recommendation of the scholarship selection committee</w:t>
      </w:r>
      <w:r w:rsidR="00100EF0">
        <w:rPr>
          <w:rFonts w:asciiTheme="minorHAnsi" w:hAnsiTheme="minorHAnsi"/>
          <w:b w:val="0"/>
        </w:rPr>
        <w:t xml:space="preserve"> for 2013-2014</w:t>
      </w:r>
      <w:r w:rsidRPr="006E54EA">
        <w:rPr>
          <w:rFonts w:asciiTheme="minorHAnsi" w:hAnsiTheme="minorHAnsi"/>
          <w:b w:val="0"/>
        </w:rPr>
        <w:t>:</w:t>
      </w:r>
      <w:r>
        <w:rPr>
          <w:sz w:val="23"/>
          <w:szCs w:val="23"/>
        </w:rPr>
        <w:t xml:space="preserve"> </w:t>
      </w:r>
    </w:p>
    <w:p w:rsidR="006E54EA" w:rsidRPr="00100EF0" w:rsidRDefault="006E54EA" w:rsidP="006E54EA">
      <w:pPr>
        <w:pStyle w:val="Default"/>
      </w:pPr>
      <w:r w:rsidRPr="00100EF0">
        <w:t>Motion to approve Foundation scholarship awar</w:t>
      </w:r>
      <w:r w:rsidR="00100EF0">
        <w:t>ds to the following students as</w:t>
      </w:r>
      <w:r w:rsidRPr="00100EF0">
        <w:t xml:space="preserve"> presented by the Scholarship Selection committee, for the amounts listed: </w:t>
      </w:r>
    </w:p>
    <w:p w:rsidR="006E54EA" w:rsidRPr="00100EF0" w:rsidRDefault="00100EF0" w:rsidP="006E54EA">
      <w:pPr>
        <w:pStyle w:val="Default"/>
      </w:pPr>
      <w:r>
        <w:t xml:space="preserve">• </w:t>
      </w:r>
      <w:proofErr w:type="spellStart"/>
      <w:r>
        <w:t>Karrissa</w:t>
      </w:r>
      <w:proofErr w:type="spellEnd"/>
      <w:r>
        <w:t xml:space="preserve"> Fischer, North East, HEA</w:t>
      </w:r>
      <w:r w:rsidR="006E54EA" w:rsidRPr="00100EF0">
        <w:t xml:space="preserve">, $500 </w:t>
      </w:r>
    </w:p>
    <w:p w:rsidR="006E54EA" w:rsidRPr="00100EF0" w:rsidRDefault="00100EF0" w:rsidP="006E54EA">
      <w:pPr>
        <w:pStyle w:val="Default"/>
      </w:pPr>
      <w:r>
        <w:t xml:space="preserve">• Amelia </w:t>
      </w:r>
      <w:proofErr w:type="spellStart"/>
      <w:r>
        <w:t>Cipalla</w:t>
      </w:r>
      <w:proofErr w:type="spellEnd"/>
      <w:r w:rsidR="006E54EA" w:rsidRPr="00100EF0">
        <w:t xml:space="preserve">, Millcreek Township School District, DDE, $300 </w:t>
      </w:r>
    </w:p>
    <w:p w:rsidR="006E54EA" w:rsidRPr="00100EF0" w:rsidRDefault="00100EF0" w:rsidP="006E54EA">
      <w:pPr>
        <w:pStyle w:val="Default"/>
      </w:pPr>
      <w:r>
        <w:t xml:space="preserve">• Jonathan Clover, Fort </w:t>
      </w:r>
      <w:proofErr w:type="spellStart"/>
      <w:r>
        <w:t>LeBoeuf</w:t>
      </w:r>
      <w:proofErr w:type="spellEnd"/>
      <w:r>
        <w:t xml:space="preserve"> District, DDE</w:t>
      </w:r>
      <w:r w:rsidR="006E54EA" w:rsidRPr="00100EF0">
        <w:t xml:space="preserve">, $200 </w:t>
      </w:r>
    </w:p>
    <w:p w:rsidR="006E54EA" w:rsidRPr="00100EF0" w:rsidRDefault="00100EF0" w:rsidP="006E54EA">
      <w:pPr>
        <w:pStyle w:val="Default"/>
      </w:pPr>
      <w:r>
        <w:t xml:space="preserve">• Victoria </w:t>
      </w:r>
      <w:proofErr w:type="spellStart"/>
      <w:r>
        <w:t>Hadden</w:t>
      </w:r>
      <w:proofErr w:type="spellEnd"/>
      <w:r>
        <w:t xml:space="preserve">, Seneca School District, </w:t>
      </w:r>
      <w:proofErr w:type="gramStart"/>
      <w:r>
        <w:t xml:space="preserve">CUA </w:t>
      </w:r>
      <w:r w:rsidR="006E54EA" w:rsidRPr="00100EF0">
        <w:t>,</w:t>
      </w:r>
      <w:proofErr w:type="gramEnd"/>
      <w:r w:rsidR="006E54EA" w:rsidRPr="00100EF0">
        <w:t xml:space="preserve"> $200 </w:t>
      </w:r>
    </w:p>
    <w:p w:rsidR="006E54EA" w:rsidRDefault="006E54EA" w:rsidP="006E54EA">
      <w:pPr>
        <w:pStyle w:val="Default"/>
        <w:rPr>
          <w:sz w:val="23"/>
          <w:szCs w:val="23"/>
        </w:rPr>
      </w:pPr>
    </w:p>
    <w:p w:rsidR="006E54EA" w:rsidRPr="00100EF0" w:rsidRDefault="00100EF0" w:rsidP="006E54E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Moved for approval by </w:t>
      </w:r>
      <w:proofErr w:type="spellStart"/>
      <w:r>
        <w:rPr>
          <w:rFonts w:asciiTheme="minorHAnsi" w:hAnsiTheme="minorHAnsi"/>
        </w:rPr>
        <w:t>DiPlacido</w:t>
      </w:r>
      <w:proofErr w:type="spellEnd"/>
      <w:r>
        <w:rPr>
          <w:rFonts w:asciiTheme="minorHAnsi" w:hAnsiTheme="minorHAnsi"/>
        </w:rPr>
        <w:t xml:space="preserve"> with a second by Ogden</w:t>
      </w:r>
      <w:r w:rsidR="006E54EA" w:rsidRPr="00100EF0">
        <w:rPr>
          <w:rFonts w:asciiTheme="minorHAnsi" w:hAnsiTheme="minorHAnsi"/>
        </w:rPr>
        <w:t xml:space="preserve"> </w:t>
      </w:r>
    </w:p>
    <w:p w:rsidR="006E54EA" w:rsidRPr="00100EF0" w:rsidRDefault="006E54EA" w:rsidP="006E54EA">
      <w:pPr>
        <w:pStyle w:val="Default"/>
        <w:rPr>
          <w:rFonts w:asciiTheme="minorHAnsi" w:hAnsiTheme="minorHAnsi"/>
        </w:rPr>
      </w:pPr>
      <w:r w:rsidRPr="00100EF0">
        <w:rPr>
          <w:rFonts w:asciiTheme="minorHAnsi" w:hAnsiTheme="minorHAnsi"/>
        </w:rPr>
        <w:t xml:space="preserve">The motion is approved with an all “ayes” voice vote 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670C9" w:rsidRPr="002341B4" w:rsidRDefault="00100EF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>
        <w:rPr>
          <w:rFonts w:asciiTheme="minorHAnsi" w:hAnsiTheme="minorHAnsi" w:cstheme="minorHAnsi"/>
          <w:b w:val="0"/>
          <w:bCs w:val="0"/>
        </w:rPr>
        <w:tab/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100EF0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Community Foundation Grant</w:t>
      </w:r>
    </w:p>
    <w:p w:rsidR="004243F3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100EF0">
        <w:rPr>
          <w:rFonts w:asciiTheme="minorHAnsi" w:hAnsiTheme="minorHAnsi" w:cstheme="minorHAnsi"/>
          <w:b w:val="0"/>
          <w:bCs w:val="0"/>
        </w:rPr>
        <w:t>accept a grant from the Erie Community Foundation to provide marketing services for Summer JAM 2014.</w:t>
      </w:r>
      <w:proofErr w:type="gramEnd"/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100EF0">
        <w:rPr>
          <w:rFonts w:asciiTheme="minorHAnsi" w:hAnsiTheme="minorHAnsi" w:cstheme="minorHAnsi"/>
          <w:b w:val="0"/>
          <w:bCs w:val="0"/>
        </w:rPr>
        <w:t>Lutz</w:t>
      </w:r>
      <w:r w:rsidR="00621A81">
        <w:rPr>
          <w:rFonts w:asciiTheme="minorHAnsi" w:hAnsiTheme="minorHAnsi" w:cstheme="minorHAnsi"/>
          <w:b w:val="0"/>
          <w:bCs w:val="0"/>
        </w:rPr>
        <w:t xml:space="preserve">, with a second by </w:t>
      </w:r>
      <w:proofErr w:type="spellStart"/>
      <w:r w:rsidR="00100EF0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100EF0">
        <w:rPr>
          <w:rFonts w:asciiTheme="minorHAnsi" w:hAnsiTheme="minorHAnsi" w:cstheme="minorHAnsi"/>
          <w:bCs w:val="0"/>
          <w:u w:val="single"/>
        </w:rPr>
        <w:t>-None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proofErr w:type="spellStart"/>
      <w:r w:rsidR="00100EF0"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100EF0">
        <w:rPr>
          <w:rFonts w:asciiTheme="minorHAnsi" w:hAnsiTheme="minorHAnsi" w:cstheme="minorHAnsi"/>
          <w:b w:val="0"/>
          <w:bCs w:val="0"/>
        </w:rPr>
        <w:t>Rogers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100EF0">
        <w:rPr>
          <w:rFonts w:asciiTheme="minorHAnsi" w:hAnsiTheme="minorHAnsi" w:cstheme="minorHAnsi"/>
          <w:b w:val="0"/>
          <w:bCs w:val="0"/>
        </w:rPr>
        <w:t>7:05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CE4" w:rsidRDefault="00047CE4" w:rsidP="000A5872">
      <w:r>
        <w:separator/>
      </w:r>
    </w:p>
  </w:endnote>
  <w:endnote w:type="continuationSeparator" w:id="0">
    <w:p w:rsidR="00047CE4" w:rsidRDefault="00047CE4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E4" w:rsidRDefault="00047C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E4" w:rsidRDefault="00047CE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E4" w:rsidRDefault="00047C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CE4" w:rsidRDefault="00047CE4" w:rsidP="000A5872">
      <w:r>
        <w:separator/>
      </w:r>
    </w:p>
  </w:footnote>
  <w:footnote w:type="continuationSeparator" w:id="0">
    <w:p w:rsidR="00047CE4" w:rsidRDefault="00047CE4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E4" w:rsidRDefault="00047CE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E4" w:rsidRPr="00D65C21" w:rsidRDefault="00047CE4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047CE4" w:rsidRPr="00D65C21" w:rsidRDefault="00047CE4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 w:rsidRPr="00D65C21">
      <w:rPr>
        <w:rFonts w:asciiTheme="minorHAnsi" w:hAnsiTheme="minorHAnsi"/>
        <w:sz w:val="20"/>
        <w:szCs w:val="20"/>
      </w:rPr>
      <w:t>April 24, 2014</w:t>
    </w:r>
    <w:r w:rsidRPr="00D65C21">
      <w:rPr>
        <w:rFonts w:asciiTheme="minorHAnsi" w:hAnsiTheme="minorHAnsi"/>
        <w:sz w:val="20"/>
        <w:szCs w:val="20"/>
      </w:rPr>
      <w:tab/>
    </w:r>
    <w:r w:rsidRPr="00D65C21">
      <w:rPr>
        <w:rFonts w:asciiTheme="minorHAnsi" w:hAnsiTheme="minorHAnsi"/>
        <w:sz w:val="20"/>
        <w:szCs w:val="20"/>
      </w:rPr>
      <w:tab/>
      <w:t xml:space="preserve">Page </w:t>
    </w:r>
    <w:r w:rsidR="00495B6E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495B6E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7C535E">
      <w:rPr>
        <w:rStyle w:val="PageNumber"/>
        <w:rFonts w:asciiTheme="minorHAnsi" w:hAnsiTheme="minorHAnsi"/>
        <w:noProof/>
        <w:sz w:val="20"/>
        <w:szCs w:val="20"/>
      </w:rPr>
      <w:t>2</w:t>
    </w:r>
    <w:r w:rsidR="00495B6E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047CE4" w:rsidRDefault="00047CE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258751"/>
      <w:docPartObj>
        <w:docPartGallery w:val="Watermarks"/>
        <w:docPartUnique/>
      </w:docPartObj>
    </w:sdtPr>
    <w:sdtContent>
      <w:p w:rsidR="00047CE4" w:rsidRDefault="00495B6E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A5872"/>
    <w:rsid w:val="000C738F"/>
    <w:rsid w:val="000E7D5B"/>
    <w:rsid w:val="000F0B3D"/>
    <w:rsid w:val="000F3768"/>
    <w:rsid w:val="00100EF0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495B6E"/>
    <w:rsid w:val="005306E2"/>
    <w:rsid w:val="00621A81"/>
    <w:rsid w:val="00645873"/>
    <w:rsid w:val="00675AC5"/>
    <w:rsid w:val="006973D6"/>
    <w:rsid w:val="006B0010"/>
    <w:rsid w:val="006E54EA"/>
    <w:rsid w:val="006E603C"/>
    <w:rsid w:val="00722720"/>
    <w:rsid w:val="00727446"/>
    <w:rsid w:val="00766419"/>
    <w:rsid w:val="007C535E"/>
    <w:rsid w:val="007F587D"/>
    <w:rsid w:val="008170AB"/>
    <w:rsid w:val="00832BEC"/>
    <w:rsid w:val="00933353"/>
    <w:rsid w:val="00943CB0"/>
    <w:rsid w:val="009954D0"/>
    <w:rsid w:val="009E3466"/>
    <w:rsid w:val="00A608F7"/>
    <w:rsid w:val="00B404B7"/>
    <w:rsid w:val="00BE7F01"/>
    <w:rsid w:val="00C10ADD"/>
    <w:rsid w:val="00C14250"/>
    <w:rsid w:val="00C14297"/>
    <w:rsid w:val="00C364D3"/>
    <w:rsid w:val="00C56E3E"/>
    <w:rsid w:val="00C7031E"/>
    <w:rsid w:val="00C85C58"/>
    <w:rsid w:val="00D03CC8"/>
    <w:rsid w:val="00D6471D"/>
    <w:rsid w:val="00D65C21"/>
    <w:rsid w:val="00D70D4D"/>
    <w:rsid w:val="00D7311A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2BA4F-4691-4FAA-BBF1-6AA82280F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Erie County Technical School</dc:creator>
  <cp:lastModifiedBy>Erie County Technical School</cp:lastModifiedBy>
  <cp:revision>6</cp:revision>
  <cp:lastPrinted>2014-05-28T16:14:00Z</cp:lastPrinted>
  <dcterms:created xsi:type="dcterms:W3CDTF">2014-05-28T15:17:00Z</dcterms:created>
  <dcterms:modified xsi:type="dcterms:W3CDTF">2014-05-29T14:08:00Z</dcterms:modified>
</cp:coreProperties>
</file>