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12195F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23,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 8:57pm</w:t>
      </w:r>
    </w:p>
    <w:p w:rsidR="0012195F" w:rsidRPr="00A80225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12195F" w:rsidRPr="00A80225" w:rsidRDefault="0012195F" w:rsidP="0012195F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12195F" w:rsidRPr="00A80225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12195F" w:rsidRPr="00A80225" w:rsidTr="00C10054">
        <w:trPr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Brian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Rogala</w:t>
            </w:r>
            <w:proofErr w:type="spellEnd"/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2195F" w:rsidRPr="00A80225" w:rsidTr="00C10054">
        <w:trPr>
          <w:gridAfter w:val="1"/>
          <w:wAfter w:w="180" w:type="dxa"/>
          <w:jc w:val="center"/>
        </w:trPr>
        <w:tc>
          <w:tcPr>
            <w:tcW w:w="2628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12195F" w:rsidRPr="00A80225" w:rsidRDefault="0012195F" w:rsidP="00C1005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2195F" w:rsidRPr="007D44D6" w:rsidRDefault="0012195F" w:rsidP="0012195F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12195F" w:rsidRPr="007D44D6" w:rsidRDefault="0012195F" w:rsidP="0012195F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>
        <w:rPr>
          <w:rFonts w:asciiTheme="minorHAnsi" w:hAnsiTheme="minorHAnsi" w:cstheme="minorHAnsi"/>
          <w:bCs w:val="0"/>
        </w:rPr>
        <w:t>January 24, 2013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January 24, 2013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</w:p>
    <w:p w:rsidR="0012195F" w:rsidRPr="00975F48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12195F" w:rsidRDefault="0012195F" w:rsidP="0012195F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Foundation-funds available for distribution</w:t>
      </w:r>
    </w:p>
    <w:p w:rsidR="0012195F" w:rsidRDefault="0012195F" w:rsidP="0012195F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Foundation-2012 highlights</w:t>
      </w:r>
    </w:p>
    <w:p w:rsidR="0012195F" w:rsidRDefault="0012195F" w:rsidP="0012195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2195F" w:rsidRPr="00D70829" w:rsidRDefault="0012195F" w:rsidP="0012195F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12195F" w:rsidRPr="00BB4499" w:rsidRDefault="0012195F" w:rsidP="0012195F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Revenue and Expenditure Reports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>
        <w:rPr>
          <w:rFonts w:asciiTheme="minorHAnsi" w:hAnsiTheme="minorHAnsi" w:cstheme="minorHAnsi"/>
          <w:b w:val="0"/>
        </w:rPr>
        <w:t>, with a second by Ring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12195F" w:rsidRPr="00BB4499" w:rsidRDefault="0012195F" w:rsidP="001219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Checks and Invoices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Motion to approve the 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$ 1,200.00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Ring, with a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2195F" w:rsidRPr="00BB4499" w:rsidRDefault="0012195F" w:rsidP="0012195F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>
        <w:rPr>
          <w:rFonts w:asciiTheme="minorHAnsi" w:hAnsiTheme="minorHAnsi" w:cstheme="minorHAnsi"/>
          <w:b w:val="0"/>
        </w:rPr>
        <w:t>April 30, 2013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  <w:r>
        <w:rPr>
          <w:rFonts w:asciiTheme="minorHAnsi" w:hAnsiTheme="minorHAnsi" w:cstheme="minorHAnsi"/>
          <w:b w:val="0"/>
          <w:bCs w:val="0"/>
        </w:rPr>
        <w:t>, with a second by Diplacido</w:t>
      </w:r>
    </w:p>
    <w:p w:rsidR="0012195F" w:rsidRPr="00EA1E98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and payment lists are filed with the official minutes)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2195F" w:rsidRPr="00D70829" w:rsidRDefault="0012195F" w:rsidP="0012195F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12195F" w:rsidRPr="00BB4499" w:rsidRDefault="0012195F" w:rsidP="0012195F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Scholarship Awards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Mrs. Shaffer presented the results and recommendation of the scholarship selection committee: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>
        <w:rPr>
          <w:rFonts w:asciiTheme="minorHAnsi" w:hAnsiTheme="minorHAnsi" w:cstheme="minorHAnsi"/>
          <w:b w:val="0"/>
          <w:bCs w:val="0"/>
        </w:rPr>
        <w:t>Foundation scholarship awards to the following students are presented by the Scholarship Selection committee, for the amounts listed:</w:t>
      </w:r>
    </w:p>
    <w:p w:rsidR="0012195F" w:rsidRDefault="0012195F" w:rsidP="00121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Allison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  <w:r>
        <w:rPr>
          <w:rFonts w:asciiTheme="minorHAnsi" w:hAnsiTheme="minorHAnsi" w:cstheme="minorHAnsi"/>
          <w:b w:val="0"/>
          <w:bCs w:val="0"/>
        </w:rPr>
        <w:t>, Northwestern School District, ADS, $500</w:t>
      </w:r>
    </w:p>
    <w:p w:rsidR="0012195F" w:rsidRDefault="0012195F" w:rsidP="00121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Vitaliy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bCs w:val="0"/>
        </w:rPr>
        <w:t>Koblyuk</w:t>
      </w:r>
      <w:proofErr w:type="spellEnd"/>
      <w:r>
        <w:rPr>
          <w:rFonts w:asciiTheme="minorHAnsi" w:hAnsiTheme="minorHAnsi" w:cstheme="minorHAnsi"/>
          <w:b w:val="0"/>
          <w:bCs w:val="0"/>
        </w:rPr>
        <w:t>, Millcreek Township School District, DDE, $300</w:t>
      </w:r>
    </w:p>
    <w:p w:rsidR="0012195F" w:rsidRDefault="0012195F" w:rsidP="00121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Matthew Washburn, Millcreek Township School District, ELC, $200</w:t>
      </w:r>
    </w:p>
    <w:p w:rsidR="0012195F" w:rsidRPr="00975F48" w:rsidRDefault="0012195F" w:rsidP="00121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Giovanna Stewart, Fairview School District, CMN, $200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 with a second by Ring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Distribution</w:t>
      </w:r>
      <w:r w:rsidRPr="00360F6B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ECF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request a distribution in the amount of $3,000 from the Erie Community Foundation to be deposited in the PSDLAF liquid account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Ring, with a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2195F" w:rsidRDefault="0012195F" w:rsidP="0012195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>
        <w:rPr>
          <w:rFonts w:asciiTheme="minorHAnsi" w:hAnsiTheme="minorHAnsi" w:cstheme="minorHAnsi"/>
          <w:b w:val="0"/>
          <w:bCs w:val="0"/>
        </w:rPr>
        <w:t>-none</w:t>
      </w:r>
    </w:p>
    <w:p w:rsidR="0012195F" w:rsidRPr="00D70829" w:rsidRDefault="0012195F" w:rsidP="0012195F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12195F" w:rsidRDefault="0012195F" w:rsidP="0012195F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to adjourn the meeting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adjourned the meeting at 9:19pm</w:t>
      </w:r>
    </w:p>
    <w:p w:rsidR="0012195F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12195F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12195F" w:rsidRDefault="0012195F" w:rsidP="00121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12195F" w:rsidRPr="006B494A" w:rsidRDefault="0012195F" w:rsidP="0012195F"/>
    <w:p w:rsidR="0012195F" w:rsidRPr="006B494A" w:rsidRDefault="0012195F" w:rsidP="0012195F"/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4D6" w:rsidRDefault="007D44D6">
      <w:r>
        <w:separator/>
      </w:r>
    </w:p>
  </w:endnote>
  <w:endnote w:type="continuationSeparator" w:id="0">
    <w:p w:rsidR="007D44D6" w:rsidRDefault="007D4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4D6" w:rsidRDefault="007D44D6">
      <w:r>
        <w:separator/>
      </w:r>
    </w:p>
  </w:footnote>
  <w:footnote w:type="continuationSeparator" w:id="0">
    <w:p w:rsidR="007D44D6" w:rsidRDefault="007D4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D6" w:rsidRDefault="00D70829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7D44D6" w:rsidRDefault="0012195F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23, 2013</w:t>
    </w:r>
    <w:r w:rsidR="007D44D6">
      <w:rPr>
        <w:sz w:val="20"/>
        <w:szCs w:val="20"/>
      </w:rPr>
      <w:tab/>
    </w:r>
    <w:r w:rsidR="007D44D6">
      <w:rPr>
        <w:sz w:val="20"/>
        <w:szCs w:val="20"/>
      </w:rPr>
      <w:tab/>
      <w:t xml:space="preserve">Page </w:t>
    </w:r>
    <w:r w:rsidR="00576946">
      <w:rPr>
        <w:rStyle w:val="PageNumber"/>
        <w:sz w:val="20"/>
        <w:szCs w:val="20"/>
      </w:rPr>
      <w:fldChar w:fldCharType="begin"/>
    </w:r>
    <w:r w:rsidR="007D44D6">
      <w:rPr>
        <w:rStyle w:val="PageNumber"/>
        <w:sz w:val="20"/>
        <w:szCs w:val="20"/>
      </w:rPr>
      <w:instrText xml:space="preserve"> PAGE </w:instrText>
    </w:r>
    <w:r w:rsidR="00576946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576946">
      <w:rPr>
        <w:rStyle w:val="PageNumber"/>
        <w:sz w:val="20"/>
        <w:szCs w:val="20"/>
      </w:rPr>
      <w:fldChar w:fldCharType="end"/>
    </w:r>
  </w:p>
  <w:p w:rsidR="007D44D6" w:rsidRDefault="007D44D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A5BD8"/>
    <w:multiLevelType w:val="hybridMultilevel"/>
    <w:tmpl w:val="8ADEF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F3C41"/>
    <w:multiLevelType w:val="hybridMultilevel"/>
    <w:tmpl w:val="86B6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195F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A1372"/>
    <w:rsid w:val="002B3841"/>
    <w:rsid w:val="002C3783"/>
    <w:rsid w:val="002F445B"/>
    <w:rsid w:val="00320836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76946"/>
    <w:rsid w:val="005841AD"/>
    <w:rsid w:val="005A3167"/>
    <w:rsid w:val="005D4F1D"/>
    <w:rsid w:val="005F7377"/>
    <w:rsid w:val="00600084"/>
    <w:rsid w:val="00604D45"/>
    <w:rsid w:val="00613A16"/>
    <w:rsid w:val="006620E1"/>
    <w:rsid w:val="00663612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70249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D3C0A-0E0A-4433-BDDE-7AD5ABE59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2012-12-19T17:39:00Z</cp:lastPrinted>
  <dcterms:created xsi:type="dcterms:W3CDTF">2013-09-26T13:56:00Z</dcterms:created>
  <dcterms:modified xsi:type="dcterms:W3CDTF">2013-09-26T13:56:00Z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