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082180">
        <w:rPr>
          <w:rFonts w:asciiTheme="minorHAnsi" w:hAnsiTheme="minorHAnsi" w:cstheme="minorHAnsi"/>
        </w:rPr>
        <w:t>June 27</w:t>
      </w:r>
      <w:r>
        <w:rPr>
          <w:rFonts w:asciiTheme="minorHAnsi" w:hAnsiTheme="minorHAnsi" w:cstheme="minorHAnsi"/>
        </w:rPr>
        <w:t>, 2013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Worksession</w:t>
      </w:r>
      <w:r w:rsidRPr="00200693">
        <w:rPr>
          <w:rFonts w:asciiTheme="minorHAnsi" w:hAnsiTheme="minorHAnsi" w:cstheme="minorHAnsi"/>
        </w:rPr>
        <w:t>-6:00pm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</w:p>
    <w:p w:rsidR="005F62DF" w:rsidRDefault="00082180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Natalie Heberlein of Felix &amp; Gloekler, PC spoke about the annual audit for the f</w:t>
      </w:r>
      <w:r w:rsidR="007254D9">
        <w:rPr>
          <w:rFonts w:asciiTheme="minorHAnsi" w:hAnsiTheme="minorHAnsi" w:cstheme="minorHAnsi"/>
          <w:b w:val="0"/>
        </w:rPr>
        <w:t xml:space="preserve">iscal year ending June 30, 2013 and </w:t>
      </w:r>
      <w:r w:rsidR="00200693">
        <w:rPr>
          <w:rFonts w:asciiTheme="minorHAnsi" w:hAnsiTheme="minorHAnsi" w:cstheme="minorHAnsi"/>
          <w:b w:val="0"/>
        </w:rPr>
        <w:t xml:space="preserve">answered questions about the review process. She provided the Board with a handout </w:t>
      </w:r>
      <w:r w:rsidR="000452F8">
        <w:rPr>
          <w:rFonts w:asciiTheme="minorHAnsi" w:hAnsiTheme="minorHAnsi" w:cstheme="minorHAnsi"/>
          <w:b w:val="0"/>
        </w:rPr>
        <w:t xml:space="preserve">that </w:t>
      </w:r>
      <w:r w:rsidR="00200693">
        <w:rPr>
          <w:rFonts w:asciiTheme="minorHAnsi" w:hAnsiTheme="minorHAnsi" w:cstheme="minorHAnsi"/>
          <w:b w:val="0"/>
        </w:rPr>
        <w:t>outline</w:t>
      </w:r>
      <w:r w:rsidR="000452F8">
        <w:rPr>
          <w:rFonts w:asciiTheme="minorHAnsi" w:hAnsiTheme="minorHAnsi" w:cstheme="minorHAnsi"/>
          <w:b w:val="0"/>
        </w:rPr>
        <w:t>d</w:t>
      </w:r>
      <w:r w:rsidR="00200693">
        <w:rPr>
          <w:rFonts w:asciiTheme="minorHAnsi" w:hAnsiTheme="minorHAnsi" w:cstheme="minorHAnsi"/>
          <w:b w:val="0"/>
        </w:rPr>
        <w:t xml:space="preserve"> responsibilities of the Board, management and the auditors</w:t>
      </w:r>
      <w:r w:rsidR="000452F8">
        <w:rPr>
          <w:rFonts w:asciiTheme="minorHAnsi" w:hAnsiTheme="minorHAnsi" w:cstheme="minorHAnsi"/>
          <w:b w:val="0"/>
        </w:rPr>
        <w:t>,</w:t>
      </w:r>
      <w:r w:rsidR="00200693">
        <w:rPr>
          <w:rFonts w:asciiTheme="minorHAnsi" w:hAnsiTheme="minorHAnsi" w:cstheme="minorHAnsi"/>
          <w:b w:val="0"/>
        </w:rPr>
        <w:t xml:space="preserve"> as well as contract information for herself and her associate, Mr. Faulk.</w:t>
      </w:r>
    </w:p>
    <w:p w:rsidR="005F62DF" w:rsidRDefault="00082180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Administrative reports were presented:</w:t>
      </w:r>
    </w:p>
    <w:p w:rsidR="00200693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Superintendent Report– </w:t>
      </w:r>
      <w:r w:rsidR="000452F8">
        <w:rPr>
          <w:rFonts w:asciiTheme="minorHAnsi" w:hAnsiTheme="minorHAnsi" w:cstheme="minorHAnsi"/>
          <w:b w:val="0"/>
        </w:rPr>
        <w:t xml:space="preserve">Dr. </w:t>
      </w:r>
      <w:r w:rsidRPr="00814551">
        <w:rPr>
          <w:rFonts w:asciiTheme="minorHAnsi" w:hAnsiTheme="minorHAnsi" w:cstheme="minorHAnsi"/>
          <w:b w:val="0"/>
        </w:rPr>
        <w:t xml:space="preserve">James </w:t>
      </w:r>
      <w:r w:rsidR="000452F8" w:rsidRPr="00814551">
        <w:rPr>
          <w:rFonts w:asciiTheme="minorHAnsi" w:hAnsiTheme="minorHAnsi" w:cstheme="minorHAnsi"/>
          <w:b w:val="0"/>
        </w:rPr>
        <w:t>Tracy</w:t>
      </w:r>
      <w:r w:rsidR="000452F8">
        <w:rPr>
          <w:rFonts w:asciiTheme="minorHAnsi" w:hAnsiTheme="minorHAnsi" w:cstheme="minorHAnsi"/>
          <w:b w:val="0"/>
        </w:rPr>
        <w:t xml:space="preserve"> gave</w:t>
      </w:r>
      <w:r w:rsidR="007254D9">
        <w:rPr>
          <w:rFonts w:asciiTheme="minorHAnsi" w:hAnsiTheme="minorHAnsi" w:cstheme="minorHAnsi"/>
          <w:b w:val="0"/>
        </w:rPr>
        <w:t xml:space="preserve"> an oral report</w:t>
      </w:r>
      <w:r w:rsidR="000452F8">
        <w:rPr>
          <w:rFonts w:asciiTheme="minorHAnsi" w:hAnsiTheme="minorHAnsi" w:cstheme="minorHAnsi"/>
          <w:b w:val="0"/>
        </w:rPr>
        <w:t xml:space="preserve"> thanking the Board, Director, a</w:t>
      </w:r>
      <w:r w:rsidR="007254D9">
        <w:rPr>
          <w:rFonts w:asciiTheme="minorHAnsi" w:hAnsiTheme="minorHAnsi" w:cstheme="minorHAnsi"/>
          <w:b w:val="0"/>
        </w:rPr>
        <w:t>dministration and teacher</w:t>
      </w:r>
      <w:r w:rsidR="000452F8">
        <w:rPr>
          <w:rFonts w:asciiTheme="minorHAnsi" w:hAnsiTheme="minorHAnsi" w:cstheme="minorHAnsi"/>
          <w:b w:val="0"/>
        </w:rPr>
        <w:t>s</w:t>
      </w:r>
      <w:r w:rsidR="007254D9">
        <w:rPr>
          <w:rFonts w:asciiTheme="minorHAnsi" w:hAnsiTheme="minorHAnsi" w:cstheme="minorHAnsi"/>
          <w:b w:val="0"/>
        </w:rPr>
        <w:t xml:space="preserve"> for the opportunity to serve as the </w:t>
      </w:r>
      <w:r w:rsidR="00200693">
        <w:rPr>
          <w:rFonts w:asciiTheme="minorHAnsi" w:hAnsiTheme="minorHAnsi" w:cstheme="minorHAnsi"/>
          <w:b w:val="0"/>
        </w:rPr>
        <w:t xml:space="preserve">Superintendent of Record. </w:t>
      </w:r>
    </w:p>
    <w:p w:rsidR="00082180" w:rsidRDefault="00200693" w:rsidP="00200693">
      <w:pPr>
        <w:pStyle w:val="Title"/>
        <w:numPr>
          <w:ilvl w:val="2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Bucksbee thanked Dr. Tracy of his service and appreciated his attendance at meetings and school activities.</w:t>
      </w:r>
      <w:r w:rsidR="007254D9">
        <w:rPr>
          <w:rFonts w:asciiTheme="minorHAnsi" w:hAnsiTheme="minorHAnsi" w:cstheme="minorHAnsi"/>
          <w:b w:val="0"/>
        </w:rPr>
        <w:t xml:space="preserve"> </w:t>
      </w:r>
    </w:p>
    <w:p w:rsidR="00082180" w:rsidRPr="00814551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082180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82180">
        <w:rPr>
          <w:rFonts w:asciiTheme="minorHAnsi" w:hAnsiTheme="minorHAnsi" w:cstheme="minorHAnsi"/>
          <w:b w:val="0"/>
        </w:rPr>
        <w:t>Solicitor Report —</w:t>
      </w:r>
      <w:r w:rsidR="007254D9">
        <w:rPr>
          <w:rFonts w:asciiTheme="minorHAnsi" w:hAnsiTheme="minorHAnsi" w:cstheme="minorHAnsi"/>
          <w:b w:val="0"/>
        </w:rPr>
        <w:t>Jennifer Gornall</w:t>
      </w:r>
      <w:r w:rsidRPr="00082180">
        <w:rPr>
          <w:rFonts w:asciiTheme="minorHAnsi" w:hAnsiTheme="minorHAnsi" w:cstheme="minorHAnsi"/>
          <w:b w:val="0"/>
        </w:rPr>
        <w:t>-</w:t>
      </w:r>
      <w:r w:rsidR="007254D9">
        <w:rPr>
          <w:rFonts w:asciiTheme="minorHAnsi" w:hAnsiTheme="minorHAnsi" w:cstheme="minorHAnsi"/>
          <w:b w:val="0"/>
        </w:rPr>
        <w:t>nothing to report</w:t>
      </w:r>
    </w:p>
    <w:p w:rsidR="00082180" w:rsidRPr="00814551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82180">
        <w:rPr>
          <w:rFonts w:asciiTheme="minorHAnsi" w:hAnsiTheme="minorHAnsi" w:cstheme="minorHAnsi"/>
          <w:b w:val="0"/>
        </w:rPr>
        <w:t>High School Principal Report — Joe Tarasovitch</w:t>
      </w:r>
    </w:p>
    <w:p w:rsidR="00082180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</w:p>
    <w:p w:rsidR="00082180" w:rsidRPr="00AF62FF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082180" w:rsidRPr="00AF62FF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>
        <w:rPr>
          <w:rFonts w:asciiTheme="minorHAnsi" w:hAnsiTheme="minorHAnsi" w:cstheme="minorHAnsi"/>
          <w:b w:val="0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082180" w:rsidRDefault="00082180" w:rsidP="00082180">
      <w:pPr>
        <w:pStyle w:val="Title"/>
        <w:ind w:left="720" w:firstLine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082180" w:rsidRDefault="00082180" w:rsidP="00200693">
      <w:pPr>
        <w:pStyle w:val="Title"/>
        <w:spacing w:after="60"/>
        <w:jc w:val="left"/>
        <w:rPr>
          <w:rFonts w:asciiTheme="minorHAnsi" w:hAnsiTheme="minorHAnsi" w:cstheme="minorHAnsi"/>
          <w:b w:val="0"/>
        </w:rPr>
      </w:pPr>
    </w:p>
    <w:p w:rsidR="00F42B31" w:rsidRPr="00F42B31" w:rsidRDefault="00F42B31" w:rsidP="0008218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1501BB">
        <w:rPr>
          <w:rFonts w:asciiTheme="minorHAnsi" w:hAnsiTheme="minorHAnsi" w:cstheme="minorHAnsi"/>
          <w:b w:val="0"/>
          <w:bCs w:val="0"/>
        </w:rPr>
        <w:t>7:13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lastRenderedPageBreak/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D7E9D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F62DF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B56C8F">
        <w:trPr>
          <w:trHeight w:val="558"/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917FAA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917FAA" w:rsidRDefault="00B93A90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917FAA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082180">
        <w:rPr>
          <w:rFonts w:asciiTheme="minorHAnsi" w:hAnsiTheme="minorHAnsi" w:cstheme="minorHAnsi"/>
          <w:bCs w:val="0"/>
        </w:rPr>
        <w:t>May 23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082180">
        <w:rPr>
          <w:rFonts w:asciiTheme="minorHAnsi" w:hAnsiTheme="minorHAnsi" w:cstheme="minorHAnsi"/>
          <w:b w:val="0"/>
          <w:bCs w:val="0"/>
        </w:rPr>
        <w:t>May 23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200693"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5F62DF" w:rsidRPr="00200693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4F39D4" w:rsidRDefault="004F39D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200693">
        <w:rPr>
          <w:rFonts w:asciiTheme="minorHAnsi" w:hAnsiTheme="minorHAnsi" w:cstheme="minorHAnsi"/>
          <w:b w:val="0"/>
          <w:bCs w:val="0"/>
        </w:rPr>
        <w:t>Elaine Shaffer</w:t>
      </w:r>
      <w:r w:rsidR="005F62DF" w:rsidRPr="00200693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200693">
        <w:rPr>
          <w:rFonts w:asciiTheme="minorHAnsi" w:hAnsiTheme="minorHAnsi" w:cstheme="minorHAnsi"/>
          <w:b w:val="0"/>
          <w:bCs w:val="0"/>
        </w:rPr>
        <w:t>and</w:t>
      </w:r>
      <w:r w:rsidRPr="00200693"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5F62DF" w:rsidRPr="00200693">
        <w:rPr>
          <w:rFonts w:asciiTheme="minorHAnsi" w:hAnsiTheme="minorHAnsi" w:cstheme="minorHAnsi"/>
          <w:b w:val="0"/>
          <w:bCs w:val="0"/>
        </w:rPr>
        <w:t>-no comments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  <w:r w:rsidR="005F62DF">
        <w:rPr>
          <w:rFonts w:asciiTheme="minorHAnsi" w:hAnsiTheme="minorHAnsi" w:cstheme="minorHAnsi"/>
          <w:bCs w:val="0"/>
          <w:u w:val="single"/>
        </w:rPr>
        <w:t>-none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</w:t>
      </w:r>
      <w:r w:rsidR="00670AB6">
        <w:rPr>
          <w:rFonts w:asciiTheme="minorHAnsi" w:hAnsiTheme="minorHAnsi" w:cstheme="minorHAnsi"/>
          <w:bCs w:val="0"/>
        </w:rPr>
        <w:t xml:space="preserve"> Transfers,</w:t>
      </w:r>
      <w:r w:rsidRPr="00BC610A">
        <w:rPr>
          <w:rFonts w:asciiTheme="minorHAnsi" w:hAnsiTheme="minorHAnsi" w:cstheme="minorHAnsi"/>
          <w:bCs w:val="0"/>
        </w:rPr>
        <w:t xml:space="preserve">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082180">
        <w:rPr>
          <w:rFonts w:asciiTheme="minorHAnsi" w:hAnsiTheme="minorHAnsi" w:cstheme="minorHAnsi"/>
          <w:b w:val="0"/>
        </w:rPr>
        <w:t>May</w:t>
      </w:r>
      <w:r w:rsidR="009D01A2">
        <w:rPr>
          <w:rFonts w:asciiTheme="minorHAnsi" w:hAnsiTheme="minorHAnsi" w:cstheme="minorHAnsi"/>
          <w:b w:val="0"/>
        </w:rPr>
        <w:t xml:space="preserve"> 2013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082180">
        <w:rPr>
          <w:rFonts w:asciiTheme="minorHAnsi" w:hAnsiTheme="minorHAnsi" w:cstheme="minorHAnsi"/>
          <w:b w:val="0"/>
        </w:rPr>
        <w:t>351,360.69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082180">
        <w:rPr>
          <w:rFonts w:asciiTheme="minorHAnsi" w:hAnsiTheme="minorHAnsi" w:cstheme="minorHAnsi"/>
          <w:b w:val="0"/>
        </w:rPr>
        <w:t>145,005.38</w:t>
      </w:r>
    </w:p>
    <w:p w:rsidR="00082180" w:rsidRDefault="00082180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 Payable: $81,100.66 (2013-2014)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82180">
        <w:rPr>
          <w:rFonts w:asciiTheme="minorHAnsi" w:hAnsiTheme="minorHAnsi" w:cstheme="minorHAnsi"/>
          <w:b w:val="0"/>
        </w:rPr>
        <w:t>$133.75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082180">
        <w:rPr>
          <w:rFonts w:asciiTheme="minorHAnsi" w:hAnsiTheme="minorHAnsi" w:cstheme="minorHAnsi"/>
          <w:b w:val="0"/>
        </w:rPr>
        <w:t>1,783.21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280DF7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082180">
        <w:rPr>
          <w:rFonts w:asciiTheme="minorHAnsi" w:hAnsiTheme="minorHAnsi" w:cstheme="minorHAnsi"/>
          <w:b w:val="0"/>
        </w:rPr>
        <w:t>2,756.52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082180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May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28,887.45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082180">
        <w:rPr>
          <w:rFonts w:asciiTheme="minorHAnsi" w:hAnsiTheme="minorHAnsi" w:cstheme="minorHAnsi"/>
          <w:b w:val="0"/>
        </w:rPr>
        <w:t>May</w:t>
      </w:r>
      <w:r w:rsidR="009D01A2">
        <w:rPr>
          <w:rFonts w:asciiTheme="minorHAnsi" w:hAnsiTheme="minorHAnsi" w:cstheme="minorHAnsi"/>
          <w:b w:val="0"/>
        </w:rPr>
        <w:t xml:space="preserve"> 2013</w:t>
      </w:r>
    </w:p>
    <w:p w:rsidR="005F62DF" w:rsidRPr="00082180" w:rsidRDefault="00BC1CC7" w:rsidP="005F62DF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– Budget Transfers </w:t>
      </w:r>
      <w:r w:rsidR="00082180">
        <w:rPr>
          <w:rFonts w:asciiTheme="minorHAnsi" w:hAnsiTheme="minorHAnsi" w:cstheme="minorHAnsi"/>
          <w:b w:val="0"/>
        </w:rPr>
        <w:t>–None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200693">
        <w:rPr>
          <w:rFonts w:asciiTheme="minorHAnsi" w:hAnsiTheme="minorHAnsi" w:cstheme="minorHAnsi"/>
          <w:b w:val="0"/>
        </w:rPr>
        <w:t>Duda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200693">
        <w:rPr>
          <w:rFonts w:asciiTheme="minorHAnsi" w:hAnsiTheme="minorHAnsi" w:cstheme="minorHAnsi"/>
          <w:b w:val="0"/>
        </w:rPr>
        <w:t>Gainer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082180" w:rsidRDefault="00082180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82180" w:rsidRDefault="00082180" w:rsidP="00082180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082180">
        <w:rPr>
          <w:rFonts w:asciiTheme="minorHAnsi" w:hAnsiTheme="minorHAnsi" w:cstheme="minorHAnsi"/>
        </w:rPr>
        <w:t>Visa Purchase Card Users and Limits 2013-14</w:t>
      </w:r>
    </w:p>
    <w:p w:rsidR="00082180" w:rsidRDefault="00082180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approve the VISA purchasing card users and spending limits effective July 1, 2013, as presented</w:t>
      </w:r>
    </w:p>
    <w:p w:rsidR="00736B07" w:rsidRDefault="00736B07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for approval by </w:t>
      </w:r>
      <w:r w:rsidR="00200693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200693">
        <w:rPr>
          <w:rFonts w:asciiTheme="minorHAnsi" w:hAnsiTheme="minorHAnsi" w:cstheme="minorHAnsi"/>
          <w:b w:val="0"/>
        </w:rPr>
        <w:t>Gainer</w:t>
      </w:r>
    </w:p>
    <w:p w:rsidR="00736B07" w:rsidRDefault="00736B07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36B07" w:rsidRPr="00082180" w:rsidRDefault="00736B07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CB6E54">
        <w:rPr>
          <w:rFonts w:asciiTheme="minorHAnsi" w:hAnsiTheme="minorHAnsi" w:cstheme="minorHAnsi"/>
          <w:b w:val="0"/>
        </w:rPr>
        <w:t xml:space="preserve"> </w:t>
      </w:r>
    </w:p>
    <w:p w:rsidR="00B07983" w:rsidRDefault="009D096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15ABC" w:rsidRDefault="00615ABC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0AB6" w:rsidRDefault="00670AB6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07983" w:rsidRDefault="00736B07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AYES-Michalak/Steever</w:t>
      </w:r>
    </w:p>
    <w:p w:rsidR="00B07983" w:rsidRDefault="0070044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736B07">
        <w:rPr>
          <w:rFonts w:asciiTheme="minorHAnsi" w:hAnsiTheme="minorHAnsi" w:cstheme="minorHAnsi"/>
          <w:b w:val="0"/>
          <w:bCs w:val="0"/>
        </w:rPr>
        <w:t xml:space="preserve"> approve 50 hours each (100 hours total) of internship supervision for both David Michalak and Sam Steever at the curriculum development rate of $33.00 per hour</w:t>
      </w:r>
    </w:p>
    <w:p w:rsidR="00736B07" w:rsidRDefault="00736B0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for approval by </w:t>
      </w:r>
      <w:r w:rsidR="00200693">
        <w:rPr>
          <w:rFonts w:asciiTheme="minorHAnsi" w:hAnsiTheme="minorHAnsi" w:cstheme="minorHAnsi"/>
          <w:b w:val="0"/>
          <w:bCs w:val="0"/>
        </w:rPr>
        <w:t>Rodgers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200693">
        <w:rPr>
          <w:rFonts w:asciiTheme="minorHAnsi" w:hAnsiTheme="minorHAnsi" w:cstheme="minorHAnsi"/>
          <w:b w:val="0"/>
          <w:bCs w:val="0"/>
        </w:rPr>
        <w:t>Gainer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B87C37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Business Manager Benefit &amp; Compensation Plan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2013-2014</w:t>
      </w:r>
    </w:p>
    <w:p w:rsidR="00FC0B1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 xml:space="preserve">Motion to </w:t>
      </w:r>
      <w:r w:rsidR="00B87C37">
        <w:rPr>
          <w:rFonts w:asciiTheme="minorHAnsi" w:hAnsiTheme="minorHAnsi" w:cstheme="minorHAnsi"/>
          <w:b w:val="0"/>
          <w:bCs w:val="0"/>
        </w:rPr>
        <w:t>approve the Business Manager Benefit and Compensation Plan effective July 1, 2013 through June 30, 2014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200693">
        <w:rPr>
          <w:rFonts w:asciiTheme="minorHAnsi" w:hAnsiTheme="minorHAnsi" w:cstheme="minorHAnsi"/>
          <w:b w:val="0"/>
          <w:bCs w:val="0"/>
        </w:rPr>
        <w:t>Gainer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200693">
        <w:rPr>
          <w:rFonts w:asciiTheme="minorHAnsi" w:hAnsiTheme="minorHAnsi" w:cstheme="minorHAnsi"/>
          <w:b w:val="0"/>
          <w:bCs w:val="0"/>
        </w:rPr>
        <w:t>Foyle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87C37" w:rsidRDefault="00B87C37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</w:t>
      </w:r>
      <w:r w:rsidR="000452F8">
        <w:rPr>
          <w:rFonts w:asciiTheme="minorHAnsi" w:hAnsiTheme="minorHAnsi" w:cstheme="minorHAnsi"/>
          <w:b w:val="0"/>
        </w:rPr>
        <w:t>Copy</w:t>
      </w:r>
      <w:r>
        <w:rPr>
          <w:rFonts w:asciiTheme="minorHAnsi" w:hAnsiTheme="minorHAnsi" w:cstheme="minorHAnsi"/>
          <w:b w:val="0"/>
        </w:rPr>
        <w:t xml:space="preserve"> filed with the official minutes)</w:t>
      </w:r>
    </w:p>
    <w:p w:rsidR="001501BB" w:rsidRDefault="001501BB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501BB" w:rsidRDefault="001501BB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B87C37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Regular Employment Status</w:t>
      </w:r>
      <w:r w:rsidR="00615ABC" w:rsidRP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Coleman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B87C37">
        <w:rPr>
          <w:rFonts w:asciiTheme="minorHAnsi" w:hAnsiTheme="minorHAnsi" w:cstheme="minorHAnsi"/>
          <w:b w:val="0"/>
        </w:rPr>
        <w:t>grant regular employment status to Sharon Coleman, part time custodian, effective June 11, 2013 at the rate of $13.88 per hour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FC0B19" w:rsidRPr="001F3C25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FC0B19" w:rsidRPr="001F3C25">
        <w:rPr>
          <w:rFonts w:asciiTheme="minorHAnsi" w:hAnsiTheme="minorHAnsi" w:cstheme="minorHAnsi"/>
          <w:b w:val="0"/>
        </w:rPr>
        <w:t>Duda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B87C37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Electrical Engineering</w:t>
      </w:r>
      <w:r w:rsidR="00FC0B19">
        <w:rPr>
          <w:rFonts w:asciiTheme="minorHAnsi" w:hAnsiTheme="minorHAnsi" w:cstheme="minorHAnsi"/>
        </w:rPr>
        <w:t xml:space="preserve"> Instructor</w:t>
      </w:r>
      <w:r w:rsid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Lyle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hire</w:t>
      </w:r>
      <w:r w:rsidR="00B87C37">
        <w:rPr>
          <w:rFonts w:asciiTheme="minorHAnsi" w:hAnsiTheme="minorHAnsi" w:cstheme="minorHAnsi"/>
          <w:b w:val="0"/>
        </w:rPr>
        <w:t xml:space="preserve"> Robert Lyle</w:t>
      </w:r>
      <w:r w:rsidR="00FC0B19">
        <w:rPr>
          <w:rFonts w:asciiTheme="minorHAnsi" w:hAnsiTheme="minorHAnsi" w:cstheme="minorHAnsi"/>
          <w:b w:val="0"/>
        </w:rPr>
        <w:t xml:space="preserve"> as </w:t>
      </w:r>
      <w:r w:rsidR="00B87C37">
        <w:rPr>
          <w:rFonts w:asciiTheme="minorHAnsi" w:hAnsiTheme="minorHAnsi" w:cstheme="minorHAnsi"/>
          <w:b w:val="0"/>
        </w:rPr>
        <w:t>the Electrical Engineering Instructor at Column A/B</w:t>
      </w:r>
      <w:r w:rsidR="00FC0B19">
        <w:rPr>
          <w:rFonts w:asciiTheme="minorHAnsi" w:hAnsiTheme="minorHAnsi" w:cstheme="minorHAnsi"/>
          <w:b w:val="0"/>
        </w:rPr>
        <w:t>, Step</w:t>
      </w:r>
      <w:r w:rsidR="00B87C37">
        <w:rPr>
          <w:rFonts w:asciiTheme="minorHAnsi" w:hAnsiTheme="minorHAnsi" w:cstheme="minorHAnsi"/>
          <w:b w:val="0"/>
        </w:rPr>
        <w:t xml:space="preserve"> 13 at the rate of $46</w:t>
      </w:r>
      <w:r w:rsidR="00FC0B19">
        <w:rPr>
          <w:rFonts w:asciiTheme="minorHAnsi" w:hAnsiTheme="minorHAnsi" w:cstheme="minorHAnsi"/>
          <w:b w:val="0"/>
        </w:rPr>
        <w:t>,708 per year effective August 23, 2013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</w:t>
      </w:r>
      <w:r w:rsidR="00FC0B19" w:rsidRPr="001F3C25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Gainer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vote</w:t>
      </w:r>
    </w:p>
    <w:p w:rsidR="0094270E" w:rsidRDefault="0094270E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94270E" w:rsidRDefault="00FC0B19" w:rsidP="0094270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Career Planning Coordinator</w:t>
      </w:r>
      <w:r w:rsidR="0094270E">
        <w:rPr>
          <w:rFonts w:asciiTheme="minorHAnsi" w:hAnsiTheme="minorHAnsi" w:cstheme="minorHAnsi"/>
        </w:rPr>
        <w:t>-</w:t>
      </w:r>
      <w:r w:rsidR="00B87C37">
        <w:rPr>
          <w:rFonts w:asciiTheme="minorHAnsi" w:hAnsiTheme="minorHAnsi" w:cstheme="minorHAnsi"/>
        </w:rPr>
        <w:t>Moyak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B87C37">
        <w:rPr>
          <w:rFonts w:asciiTheme="minorHAnsi" w:hAnsiTheme="minorHAnsi" w:cstheme="minorHAnsi"/>
          <w:b w:val="0"/>
        </w:rPr>
        <w:t xml:space="preserve"> hire Remle Moyak as the Career Planning Coordinator at Column E, Step 6 at the rate of $45,049 per year, effective August 23, 2013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1F3C25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Ring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0B19" w:rsidRDefault="00FC0B19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3C13B5" w:rsidRDefault="003C13B5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492890" w:rsidRDefault="003C13B5" w:rsidP="003C13B5">
      <w:pPr>
        <w:pStyle w:val="Title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Administrative reports were presented during the work session</w:t>
      </w:r>
    </w:p>
    <w:p w:rsidR="003C13B5" w:rsidRDefault="003C13B5" w:rsidP="003C13B5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</w:p>
    <w:p w:rsidR="00D75876" w:rsidRPr="000C621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0C6216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7411A1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9B7314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BC53CF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 w:rsidRPr="00BC53CF">
        <w:rPr>
          <w:rFonts w:asciiTheme="minorHAnsi" w:hAnsiTheme="minorHAnsi" w:cstheme="minorHAnsi"/>
          <w:b w:val="0"/>
          <w:bCs w:val="0"/>
        </w:rPr>
        <w:t>-</w:t>
      </w:r>
    </w:p>
    <w:p w:rsidR="000452F8" w:rsidRDefault="000452F8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C6216" w:rsidRPr="007411A1" w:rsidRDefault="00D43D02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Food Service Management-Fort LeBoeuf</w:t>
      </w:r>
      <w:r w:rsidR="007411A1" w:rsidRPr="007411A1">
        <w:rPr>
          <w:rFonts w:asciiTheme="minorHAnsi" w:hAnsiTheme="minorHAnsi" w:cstheme="minorHAnsi"/>
          <w:bCs w:val="0"/>
        </w:rPr>
        <w:t>-2013-</w:t>
      </w:r>
      <w:r w:rsidR="007411A1">
        <w:rPr>
          <w:rFonts w:asciiTheme="minorHAnsi" w:hAnsiTheme="minorHAnsi" w:cstheme="minorHAnsi"/>
          <w:bCs w:val="0"/>
        </w:rPr>
        <w:t>20</w:t>
      </w:r>
      <w:r w:rsidR="007411A1" w:rsidRPr="007411A1">
        <w:rPr>
          <w:rFonts w:asciiTheme="minorHAnsi" w:hAnsiTheme="minorHAnsi" w:cstheme="minorHAnsi"/>
          <w:bCs w:val="0"/>
        </w:rPr>
        <w:t>14</w:t>
      </w:r>
    </w:p>
    <w:p w:rsid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F71B19">
        <w:rPr>
          <w:rFonts w:asciiTheme="minorHAnsi" w:hAnsiTheme="minorHAnsi" w:cstheme="minorHAnsi"/>
          <w:b w:val="0"/>
          <w:bCs w:val="0"/>
        </w:rPr>
        <w:t xml:space="preserve"> to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9B7314">
        <w:rPr>
          <w:rFonts w:asciiTheme="minorHAnsi" w:hAnsiTheme="minorHAnsi" w:cstheme="minorHAnsi"/>
          <w:b w:val="0"/>
          <w:bCs w:val="0"/>
        </w:rPr>
        <w:t xml:space="preserve">approve the </w:t>
      </w:r>
      <w:r w:rsidR="001F3C25">
        <w:rPr>
          <w:rFonts w:asciiTheme="minorHAnsi" w:hAnsiTheme="minorHAnsi" w:cstheme="minorHAnsi"/>
          <w:b w:val="0"/>
          <w:bCs w:val="0"/>
        </w:rPr>
        <w:t>Food Service Management Agreement with Fort LeBoeuf School District effective July 1, 2013 through June 30, 2014 for $21,000</w:t>
      </w:r>
      <w:r w:rsidR="009B7314">
        <w:rPr>
          <w:rFonts w:asciiTheme="minorHAnsi" w:hAnsiTheme="minorHAnsi" w:cstheme="minorHAnsi"/>
          <w:b w:val="0"/>
          <w:bCs w:val="0"/>
        </w:rPr>
        <w:t>, as presented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9B7314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Foyle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9B7314" w:rsidRPr="001F307C" w:rsidRDefault="009B7314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7411A1" w:rsidRPr="007411A1" w:rsidRDefault="001F3C25" w:rsidP="007411A1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RCI Lease</w:t>
      </w:r>
      <w:r w:rsidR="009B7314">
        <w:rPr>
          <w:rFonts w:asciiTheme="minorHAnsi" w:hAnsiTheme="minorHAnsi" w:cstheme="minorHAnsi"/>
          <w:bCs w:val="0"/>
        </w:rPr>
        <w:t>-2013-2014</w:t>
      </w:r>
    </w:p>
    <w:p w:rsidR="0036381F" w:rsidRDefault="001F3C25" w:rsidP="001F3C25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lease agreement with the Northwest Tri-County Intermediate Unit for a portion of the Regional Skill Center Building for use by the Regional Choice Initiative in the amount of $40,000 from July 1, 2013 through June 30, 2014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</w:t>
      </w:r>
      <w:r w:rsidR="001F3C25">
        <w:rPr>
          <w:rFonts w:asciiTheme="minorHAnsi" w:hAnsiTheme="minorHAnsi" w:cstheme="minorHAnsi"/>
          <w:b w:val="0"/>
        </w:rPr>
        <w:t xml:space="preserve"> 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765618">
        <w:rPr>
          <w:rFonts w:asciiTheme="minorHAnsi" w:hAnsiTheme="minorHAnsi" w:cstheme="minorHAnsi"/>
          <w:b w:val="0"/>
        </w:rPr>
        <w:t>Duda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1F3C25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0452F8" w:rsidRPr="001F307C" w:rsidRDefault="000452F8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411A1" w:rsidRPr="00B56C8F" w:rsidRDefault="001F3C25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CNT/FMT New Course delivery-2013-14</w:t>
      </w:r>
    </w:p>
    <w:p w:rsidR="000C6216" w:rsidRDefault="000C6216" w:rsidP="000C6216">
      <w:pPr>
        <w:pStyle w:val="Title"/>
        <w:jc w:val="left"/>
        <w:rPr>
          <w:rFonts w:asciiTheme="minorHAnsi" w:hAnsiTheme="minorHAnsi" w:cstheme="minorHAnsi"/>
          <w:b w:val="0"/>
        </w:rPr>
      </w:pPr>
      <w:r w:rsidRPr="000C6216">
        <w:rPr>
          <w:rFonts w:asciiTheme="minorHAnsi" w:eastAsiaTheme="majorEastAsia" w:hAnsiTheme="minorHAnsi" w:cstheme="minorHAnsi"/>
          <w:b w:val="0"/>
        </w:rPr>
        <w:t xml:space="preserve">Motion to </w:t>
      </w:r>
      <w:r w:rsidR="001F3C25">
        <w:rPr>
          <w:rFonts w:asciiTheme="minorHAnsi" w:eastAsiaTheme="majorEastAsia" w:hAnsiTheme="minorHAnsi" w:cstheme="minorHAnsi"/>
          <w:b w:val="0"/>
        </w:rPr>
        <w:t>approve the new courses for delivery in Construction Trades and Facility Maintenance Technologies beginning in 2013-2014, as presented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65618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Ring</w:t>
      </w:r>
    </w:p>
    <w:p w:rsidR="001F3C25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1F3C25">
        <w:rPr>
          <w:rFonts w:asciiTheme="minorHAnsi" w:hAnsiTheme="minorHAnsi" w:cstheme="minorHAnsi"/>
          <w:bCs w:val="0"/>
        </w:rPr>
        <w:t>Director Services Agreement-Corry Area Schools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Director Services Agreement with Corry Area School District effective July 1, 2013 through June 30, 2014, as presented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Foyle, with a second by Rodgers</w:t>
      </w:r>
    </w:p>
    <w:p w:rsidR="001F3C25" w:rsidRPr="001F307C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1F3C25">
        <w:rPr>
          <w:rFonts w:asciiTheme="minorHAnsi" w:hAnsiTheme="minorHAnsi" w:cstheme="minorHAnsi"/>
          <w:bCs w:val="0"/>
        </w:rPr>
        <w:t xml:space="preserve">Director Services </w:t>
      </w:r>
      <w:r>
        <w:rPr>
          <w:rFonts w:asciiTheme="minorHAnsi" w:hAnsiTheme="minorHAnsi" w:cstheme="minorHAnsi"/>
          <w:bCs w:val="0"/>
        </w:rPr>
        <w:t>Payment-Jackson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payment of $1,300 to be made in December 2013 and June 2014 ($2,600</w:t>
      </w:r>
      <w:r w:rsidR="00B27A6F">
        <w:rPr>
          <w:rFonts w:asciiTheme="minorHAnsi" w:hAnsiTheme="minorHAnsi" w:cstheme="minorHAnsi"/>
          <w:b w:val="0"/>
          <w:bCs w:val="0"/>
        </w:rPr>
        <w:t xml:space="preserve"> total)</w:t>
      </w:r>
      <w:r>
        <w:rPr>
          <w:rFonts w:asciiTheme="minorHAnsi" w:hAnsiTheme="minorHAnsi" w:cstheme="minorHAnsi"/>
          <w:b w:val="0"/>
          <w:bCs w:val="0"/>
        </w:rPr>
        <w:t xml:space="preserve"> to the Director, Aldo Jackson, for services to be provided under the Director Services Agreement with Corry Area School District, if said contract is executed by both parties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27A6F">
        <w:rPr>
          <w:rFonts w:asciiTheme="minorHAnsi" w:hAnsiTheme="minorHAnsi" w:cstheme="minorHAnsi"/>
          <w:b w:val="0"/>
        </w:rPr>
        <w:t>Rodgers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B27A6F">
        <w:rPr>
          <w:rFonts w:asciiTheme="minorHAnsi" w:hAnsiTheme="minorHAnsi" w:cstheme="minorHAnsi"/>
          <w:b w:val="0"/>
        </w:rPr>
        <w:t>Foyle</w:t>
      </w:r>
    </w:p>
    <w:p w:rsidR="001F3C25" w:rsidRPr="001F307C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</w:p>
    <w:p w:rsidR="00B27A6F" w:rsidRPr="00B27A6F" w:rsidRDefault="00B27A6F" w:rsidP="00B27A6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Policy Updates-#625,331,431,531</w:t>
      </w:r>
    </w:p>
    <w:p w:rsidR="001F3C25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updates to Policy #625-Procurement Cards, Policy #331-Job Related Expenses, Policy #431-Job Related Expenses, Policy #531-Job Related Expenses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Gainer, with a second by Foyle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27A6F" w:rsidRDefault="00B27A6F" w:rsidP="00B27A6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Surplus-Technology Items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attached list of technology items as surplus and available for disposition in accordance with Policy 706.1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Gainer, with a second by Foyle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r w:rsidR="000452F8">
        <w:rPr>
          <w:rFonts w:asciiTheme="minorHAnsi" w:hAnsiTheme="minorHAnsi" w:cstheme="minorHAnsi"/>
          <w:b w:val="0"/>
          <w:bCs w:val="0"/>
        </w:rPr>
        <w:t>List</w:t>
      </w:r>
      <w:r>
        <w:rPr>
          <w:rFonts w:asciiTheme="minorHAnsi" w:hAnsiTheme="minorHAnsi" w:cstheme="minorHAnsi"/>
          <w:b w:val="0"/>
          <w:bCs w:val="0"/>
        </w:rPr>
        <w:t xml:space="preserve"> of items filed with official minutes)</w:t>
      </w:r>
    </w:p>
    <w:p w:rsidR="00B27A6F" w:rsidRP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C1274B" w:rsidP="00670AB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765618" w:rsidRDefault="00B27A6F" w:rsidP="000452F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log filed with official minutes)</w:t>
      </w:r>
    </w:p>
    <w:p w:rsidR="000452F8" w:rsidRDefault="000452F8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 w:rsidP="000452F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BE0D5F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Proposed PMT Course Sequence Chart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NOCTI Recognition Program</w:t>
      </w:r>
    </w:p>
    <w:p w:rsidR="00CD66AE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</w:t>
      </w:r>
      <w:r w:rsidRPr="00BE0D5F">
        <w:rPr>
          <w:rFonts w:asciiTheme="minorHAnsi" w:hAnsiTheme="minorHAnsi" w:cstheme="minorHAnsi"/>
          <w:b w:val="0"/>
          <w:bCs w:val="0"/>
          <w:vertAlign w:val="superscript"/>
        </w:rPr>
        <w:t>th</w:t>
      </w:r>
      <w:r>
        <w:rPr>
          <w:rFonts w:asciiTheme="minorHAnsi" w:hAnsiTheme="minorHAnsi" w:cstheme="minorHAnsi"/>
          <w:b w:val="0"/>
          <w:bCs w:val="0"/>
        </w:rPr>
        <w:t xml:space="preserve"> Quarter Honor Roll and Perfect Attendance</w:t>
      </w:r>
    </w:p>
    <w:p w:rsidR="007C00E8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Priority Action Plans 2013-2014</w:t>
      </w:r>
    </w:p>
    <w:p w:rsidR="00BE0D5F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Statewide List of Programs by CIP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BE0D5F">
        <w:rPr>
          <w:rFonts w:asciiTheme="minorHAnsi" w:hAnsiTheme="minorHAnsi" w:cstheme="minorHAnsi"/>
          <w:b w:val="0"/>
          <w:bCs w:val="0"/>
        </w:rPr>
        <w:t>August 22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BE0D5F" w:rsidRPr="00BE0D5F" w:rsidRDefault="00BE0D5F" w:rsidP="00BE0D5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E0D5F">
        <w:rPr>
          <w:rFonts w:asciiTheme="minorHAnsi" w:hAnsiTheme="minorHAnsi" w:cstheme="minorHAnsi"/>
          <w:bCs w:val="0"/>
        </w:rPr>
        <w:t>Executive Session</w:t>
      </w:r>
    </w:p>
    <w:p w:rsidR="007C00E8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Chairperson, convened an executive session for the purpose of the Director’s evaluation at 7:36pm.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 reconvened the Regular meeting at </w:t>
      </w:r>
      <w:r w:rsidR="000D2E4B">
        <w:rPr>
          <w:rFonts w:asciiTheme="minorHAnsi" w:hAnsiTheme="minorHAnsi" w:cstheme="minorHAnsi"/>
          <w:b w:val="0"/>
          <w:bCs w:val="0"/>
        </w:rPr>
        <w:t>8:27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E0D5F" w:rsidRPr="000452F8" w:rsidRDefault="00BE0D5F" w:rsidP="00BE0D5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0452F8">
        <w:rPr>
          <w:rFonts w:asciiTheme="minorHAnsi" w:hAnsiTheme="minorHAnsi" w:cstheme="minorHAnsi"/>
          <w:bCs w:val="0"/>
        </w:rPr>
        <w:t>Salary-Director</w:t>
      </w:r>
    </w:p>
    <w:p w:rsidR="00BE0D5F" w:rsidRDefault="00BE0D5F" w:rsidP="00BE0D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a salar</w:t>
      </w:r>
      <w:r w:rsidR="000D2E4B">
        <w:rPr>
          <w:rFonts w:asciiTheme="minorHAnsi" w:hAnsiTheme="minorHAnsi" w:cstheme="minorHAnsi"/>
          <w:b w:val="0"/>
          <w:bCs w:val="0"/>
        </w:rPr>
        <w:t>y increase of three (3) percent</w:t>
      </w:r>
      <w:r>
        <w:rPr>
          <w:rFonts w:asciiTheme="minorHAnsi" w:hAnsiTheme="minorHAnsi" w:cstheme="minorHAnsi"/>
          <w:b w:val="0"/>
          <w:bCs w:val="0"/>
        </w:rPr>
        <w:t xml:space="preserve"> effective July 1, 2013</w:t>
      </w:r>
      <w:r w:rsidR="000D2E4B">
        <w:rPr>
          <w:rFonts w:asciiTheme="minorHAnsi" w:hAnsiTheme="minorHAnsi" w:cstheme="minorHAnsi"/>
          <w:b w:val="0"/>
          <w:bCs w:val="0"/>
        </w:rPr>
        <w:t xml:space="preserve"> for the Director, Aldo Jackson</w:t>
      </w:r>
    </w:p>
    <w:p w:rsidR="000D2E4B" w:rsidRDefault="000D2E4B" w:rsidP="00BE0D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Foyle</w:t>
      </w:r>
    </w:p>
    <w:p w:rsidR="000D2E4B" w:rsidRDefault="000D2E4B" w:rsidP="000D2E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E0D5F" w:rsidRP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D2E4B">
        <w:rPr>
          <w:rFonts w:ascii="Calibri" w:hAnsi="Calibri"/>
          <w:b w:val="0"/>
          <w:bCs w:val="0"/>
        </w:rPr>
        <w:t>Ogden</w:t>
      </w:r>
      <w:r w:rsidR="007C00E8">
        <w:rPr>
          <w:rFonts w:ascii="Calibri" w:hAnsi="Calibri"/>
          <w:b w:val="0"/>
          <w:bCs w:val="0"/>
        </w:rPr>
        <w:t xml:space="preserve">, with a second by </w:t>
      </w:r>
      <w:r w:rsidR="000D2E4B">
        <w:rPr>
          <w:rFonts w:ascii="Calibri" w:hAnsi="Calibri"/>
          <w:b w:val="0"/>
          <w:bCs w:val="0"/>
        </w:rPr>
        <w:t>Duda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D2E4B">
        <w:rPr>
          <w:rFonts w:ascii="Calibri" w:hAnsi="Calibri"/>
          <w:b w:val="0"/>
          <w:bCs w:val="0"/>
        </w:rPr>
        <w:t>8:29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A3478" w:rsidRPr="00670AB6" w:rsidRDefault="00A11CC9" w:rsidP="00670AB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670AB6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E4B" w:rsidRDefault="000D2E4B">
      <w:r>
        <w:separator/>
      </w:r>
    </w:p>
  </w:endnote>
  <w:endnote w:type="continuationSeparator" w:id="0">
    <w:p w:rsidR="000D2E4B" w:rsidRDefault="000D2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96" w:rsidRDefault="002C3D9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4B" w:rsidRDefault="00A314FF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0D2E4B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53A13">
      <w:rPr>
        <w:rFonts w:asciiTheme="minorHAnsi" w:hAnsiTheme="minorHAnsi" w:cstheme="minorHAnsi"/>
        <w:noProof/>
        <w:sz w:val="16"/>
        <w:szCs w:val="16"/>
      </w:rPr>
      <w:t>8/23/2013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0D2E4B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0D2E4B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53A13">
      <w:rPr>
        <w:rFonts w:asciiTheme="minorHAnsi" w:hAnsiTheme="minorHAnsi" w:cstheme="minorHAnsi"/>
        <w:noProof/>
        <w:sz w:val="16"/>
        <w:szCs w:val="16"/>
      </w:rPr>
      <w:t>8:21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4B" w:rsidRDefault="00A314FF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0D2E4B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53A13">
      <w:rPr>
        <w:rFonts w:asciiTheme="minorHAnsi" w:hAnsiTheme="minorHAnsi" w:cstheme="minorHAnsi"/>
        <w:noProof/>
        <w:sz w:val="20"/>
        <w:szCs w:val="20"/>
      </w:rPr>
      <w:t>8/23/2013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0D2E4B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0D2E4B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53A13">
      <w:rPr>
        <w:rFonts w:asciiTheme="minorHAnsi" w:hAnsiTheme="minorHAnsi" w:cstheme="minorHAnsi"/>
        <w:noProof/>
        <w:sz w:val="20"/>
        <w:szCs w:val="20"/>
      </w:rPr>
      <w:t>8:21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E4B" w:rsidRDefault="000D2E4B">
      <w:r>
        <w:separator/>
      </w:r>
    </w:p>
  </w:footnote>
  <w:footnote w:type="continuationSeparator" w:id="0">
    <w:p w:rsidR="000D2E4B" w:rsidRDefault="000D2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96" w:rsidRDefault="002C3D9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4B" w:rsidRPr="00A4461A" w:rsidRDefault="000D2E4B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0D2E4B" w:rsidRPr="00A4461A" w:rsidRDefault="000D2E4B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June 27,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A314FF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A314FF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553A13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A314FF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0D2E4B" w:rsidRDefault="000D2E4B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96" w:rsidRDefault="002C3D9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0654C"/>
    <w:multiLevelType w:val="hybridMultilevel"/>
    <w:tmpl w:val="55646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55B80"/>
    <w:multiLevelType w:val="hybridMultilevel"/>
    <w:tmpl w:val="306C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F1D67"/>
    <w:multiLevelType w:val="hybridMultilevel"/>
    <w:tmpl w:val="715C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CD5ACC"/>
    <w:multiLevelType w:val="hybridMultilevel"/>
    <w:tmpl w:val="2FAC22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6471900"/>
    <w:multiLevelType w:val="hybridMultilevel"/>
    <w:tmpl w:val="5124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84712"/>
    <w:multiLevelType w:val="hybridMultilevel"/>
    <w:tmpl w:val="2780C818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3"/>
  </w:num>
  <w:num w:numId="2">
    <w:abstractNumId w:val="3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2"/>
  </w:num>
  <w:num w:numId="31">
    <w:abstractNumId w:val="23"/>
  </w:num>
  <w:num w:numId="32">
    <w:abstractNumId w:val="30"/>
  </w:num>
  <w:num w:numId="33">
    <w:abstractNumId w:val="14"/>
  </w:num>
  <w:num w:numId="34">
    <w:abstractNumId w:val="13"/>
  </w:num>
  <w:num w:numId="35">
    <w:abstractNumId w:val="8"/>
  </w:num>
  <w:num w:numId="36">
    <w:abstractNumId w:val="24"/>
  </w:num>
  <w:num w:numId="37">
    <w:abstractNumId w:val="6"/>
  </w:num>
  <w:num w:numId="38">
    <w:abstractNumId w:val="20"/>
  </w:num>
  <w:num w:numId="39">
    <w:abstractNumId w:val="17"/>
  </w:num>
  <w:num w:numId="40">
    <w:abstractNumId w:val="12"/>
  </w:num>
  <w:num w:numId="41">
    <w:abstractNumId w:val="29"/>
  </w:num>
  <w:num w:numId="42">
    <w:abstractNumId w:val="28"/>
  </w:num>
  <w:num w:numId="43">
    <w:abstractNumId w:val="15"/>
  </w:num>
  <w:num w:numId="44">
    <w:abstractNumId w:val="2"/>
  </w:num>
  <w:num w:numId="45">
    <w:abstractNumId w:val="7"/>
  </w:num>
  <w:num w:numId="46">
    <w:abstractNumId w:val="16"/>
  </w:num>
  <w:num w:numId="47">
    <w:abstractNumId w:val="9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0484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11DD6"/>
    <w:rsid w:val="00036928"/>
    <w:rsid w:val="000452F8"/>
    <w:rsid w:val="00056720"/>
    <w:rsid w:val="00066DB4"/>
    <w:rsid w:val="00077991"/>
    <w:rsid w:val="00082180"/>
    <w:rsid w:val="000919FB"/>
    <w:rsid w:val="000A32DE"/>
    <w:rsid w:val="000A41E2"/>
    <w:rsid w:val="000B5EFB"/>
    <w:rsid w:val="000C6216"/>
    <w:rsid w:val="000D2E4B"/>
    <w:rsid w:val="000E6711"/>
    <w:rsid w:val="000F103D"/>
    <w:rsid w:val="000F6455"/>
    <w:rsid w:val="000F730B"/>
    <w:rsid w:val="00100184"/>
    <w:rsid w:val="001013CD"/>
    <w:rsid w:val="00105832"/>
    <w:rsid w:val="0011348F"/>
    <w:rsid w:val="00127E4A"/>
    <w:rsid w:val="00130CB5"/>
    <w:rsid w:val="001501BB"/>
    <w:rsid w:val="001549F7"/>
    <w:rsid w:val="001603D1"/>
    <w:rsid w:val="001732F6"/>
    <w:rsid w:val="001801FF"/>
    <w:rsid w:val="001A7BAA"/>
    <w:rsid w:val="001C41D4"/>
    <w:rsid w:val="001F307C"/>
    <w:rsid w:val="001F3C25"/>
    <w:rsid w:val="001F4922"/>
    <w:rsid w:val="00200693"/>
    <w:rsid w:val="00217572"/>
    <w:rsid w:val="00220422"/>
    <w:rsid w:val="00235266"/>
    <w:rsid w:val="00241832"/>
    <w:rsid w:val="00245AB2"/>
    <w:rsid w:val="002501F9"/>
    <w:rsid w:val="00250787"/>
    <w:rsid w:val="00280DF7"/>
    <w:rsid w:val="002B4834"/>
    <w:rsid w:val="002C3D96"/>
    <w:rsid w:val="002C4238"/>
    <w:rsid w:val="002C5A06"/>
    <w:rsid w:val="002D7E9D"/>
    <w:rsid w:val="002F1437"/>
    <w:rsid w:val="00337ADD"/>
    <w:rsid w:val="0036123E"/>
    <w:rsid w:val="0036349B"/>
    <w:rsid w:val="0036381F"/>
    <w:rsid w:val="0037314B"/>
    <w:rsid w:val="00392297"/>
    <w:rsid w:val="003A4090"/>
    <w:rsid w:val="003A63E6"/>
    <w:rsid w:val="003A7609"/>
    <w:rsid w:val="003B52F7"/>
    <w:rsid w:val="003B7EF1"/>
    <w:rsid w:val="003C13B5"/>
    <w:rsid w:val="003C54B6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45A8"/>
    <w:rsid w:val="00514E03"/>
    <w:rsid w:val="00517FB9"/>
    <w:rsid w:val="005433D5"/>
    <w:rsid w:val="00553A13"/>
    <w:rsid w:val="00556E5D"/>
    <w:rsid w:val="00565F3D"/>
    <w:rsid w:val="00580915"/>
    <w:rsid w:val="005A3C5A"/>
    <w:rsid w:val="005A7C73"/>
    <w:rsid w:val="005D70EC"/>
    <w:rsid w:val="005E1CDC"/>
    <w:rsid w:val="005F0A2B"/>
    <w:rsid w:val="005F62DF"/>
    <w:rsid w:val="00605975"/>
    <w:rsid w:val="00615ABC"/>
    <w:rsid w:val="00647202"/>
    <w:rsid w:val="00667681"/>
    <w:rsid w:val="00670AB6"/>
    <w:rsid w:val="00670FBC"/>
    <w:rsid w:val="0069493F"/>
    <w:rsid w:val="006C4788"/>
    <w:rsid w:val="006E5038"/>
    <w:rsid w:val="00700447"/>
    <w:rsid w:val="007254D9"/>
    <w:rsid w:val="00736B07"/>
    <w:rsid w:val="007411A1"/>
    <w:rsid w:val="00764A2E"/>
    <w:rsid w:val="00765618"/>
    <w:rsid w:val="00767717"/>
    <w:rsid w:val="00772606"/>
    <w:rsid w:val="0079493A"/>
    <w:rsid w:val="0079730D"/>
    <w:rsid w:val="007B70F3"/>
    <w:rsid w:val="007C00E8"/>
    <w:rsid w:val="007C2E7D"/>
    <w:rsid w:val="007F034F"/>
    <w:rsid w:val="00814551"/>
    <w:rsid w:val="0083196B"/>
    <w:rsid w:val="0085685F"/>
    <w:rsid w:val="00856DB9"/>
    <w:rsid w:val="008716AD"/>
    <w:rsid w:val="008872A5"/>
    <w:rsid w:val="00892979"/>
    <w:rsid w:val="008977E0"/>
    <w:rsid w:val="008B23AA"/>
    <w:rsid w:val="008D712B"/>
    <w:rsid w:val="00903D4D"/>
    <w:rsid w:val="0091062D"/>
    <w:rsid w:val="0094270E"/>
    <w:rsid w:val="009432EC"/>
    <w:rsid w:val="00947266"/>
    <w:rsid w:val="009704E3"/>
    <w:rsid w:val="009B52F9"/>
    <w:rsid w:val="009B7314"/>
    <w:rsid w:val="009D01A2"/>
    <w:rsid w:val="009D096B"/>
    <w:rsid w:val="009D2A7E"/>
    <w:rsid w:val="009E28A2"/>
    <w:rsid w:val="009E4318"/>
    <w:rsid w:val="009F101D"/>
    <w:rsid w:val="009F3E86"/>
    <w:rsid w:val="00A11CC9"/>
    <w:rsid w:val="00A312EB"/>
    <w:rsid w:val="00A314FF"/>
    <w:rsid w:val="00A32767"/>
    <w:rsid w:val="00A4461A"/>
    <w:rsid w:val="00A55FE1"/>
    <w:rsid w:val="00A94335"/>
    <w:rsid w:val="00AA3478"/>
    <w:rsid w:val="00AC5EED"/>
    <w:rsid w:val="00AD00EA"/>
    <w:rsid w:val="00AE287C"/>
    <w:rsid w:val="00AF62FF"/>
    <w:rsid w:val="00B07983"/>
    <w:rsid w:val="00B12E9D"/>
    <w:rsid w:val="00B27A6F"/>
    <w:rsid w:val="00B3617A"/>
    <w:rsid w:val="00B434FD"/>
    <w:rsid w:val="00B51B30"/>
    <w:rsid w:val="00B544A4"/>
    <w:rsid w:val="00B56C8F"/>
    <w:rsid w:val="00B715F9"/>
    <w:rsid w:val="00B87C37"/>
    <w:rsid w:val="00B93A90"/>
    <w:rsid w:val="00BA19C2"/>
    <w:rsid w:val="00BA79F7"/>
    <w:rsid w:val="00BC1CC7"/>
    <w:rsid w:val="00BC53CF"/>
    <w:rsid w:val="00BD3B41"/>
    <w:rsid w:val="00BD6A59"/>
    <w:rsid w:val="00BE0D5F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B6E54"/>
    <w:rsid w:val="00CC0E42"/>
    <w:rsid w:val="00CD66AE"/>
    <w:rsid w:val="00D00790"/>
    <w:rsid w:val="00D2515D"/>
    <w:rsid w:val="00D43D02"/>
    <w:rsid w:val="00D554EF"/>
    <w:rsid w:val="00D63D59"/>
    <w:rsid w:val="00D7053D"/>
    <w:rsid w:val="00D75876"/>
    <w:rsid w:val="00D76C8B"/>
    <w:rsid w:val="00D8492D"/>
    <w:rsid w:val="00D867CF"/>
    <w:rsid w:val="00D9612E"/>
    <w:rsid w:val="00DA259D"/>
    <w:rsid w:val="00E14D7C"/>
    <w:rsid w:val="00E630C0"/>
    <w:rsid w:val="00E82203"/>
    <w:rsid w:val="00EA124C"/>
    <w:rsid w:val="00EA227B"/>
    <w:rsid w:val="00EB6009"/>
    <w:rsid w:val="00EB6B22"/>
    <w:rsid w:val="00EC13DE"/>
    <w:rsid w:val="00EE0B1F"/>
    <w:rsid w:val="00EF2B11"/>
    <w:rsid w:val="00F02330"/>
    <w:rsid w:val="00F079CE"/>
    <w:rsid w:val="00F42B31"/>
    <w:rsid w:val="00F447B1"/>
    <w:rsid w:val="00F71B19"/>
    <w:rsid w:val="00FB696B"/>
    <w:rsid w:val="00FC0B19"/>
    <w:rsid w:val="00FC2F9D"/>
    <w:rsid w:val="00FD0F91"/>
    <w:rsid w:val="00FD6B75"/>
    <w:rsid w:val="00FD7212"/>
    <w:rsid w:val="00FE41DB"/>
    <w:rsid w:val="00FF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8F29E-2FF2-4B31-9022-E3D81D05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1466</Words>
  <Characters>8066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2013-06-28T13:55:00Z</cp:lastPrinted>
  <dcterms:created xsi:type="dcterms:W3CDTF">2013-08-23T12:22:00Z</dcterms:created>
  <dcterms:modified xsi:type="dcterms:W3CDTF">2013-08-23T12:22:00Z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