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3C9" w:rsidRPr="00527EEA" w:rsidRDefault="005413C9">
      <w:pPr>
        <w:jc w:val="center"/>
        <w:rPr>
          <w:rFonts w:ascii="Calibri" w:hAnsi="Calibri"/>
          <w:b/>
          <w:bCs/>
        </w:rPr>
      </w:pPr>
      <w:smartTag w:uri="urn:schemas-microsoft-com:office:smarttags" w:element="place">
        <w:smartTag w:uri="urn:schemas-microsoft-com:office:smarttags" w:element="PlaceName">
          <w:r w:rsidRPr="00527EEA">
            <w:rPr>
              <w:rFonts w:ascii="Calibri" w:hAnsi="Calibri"/>
              <w:b/>
              <w:bCs/>
            </w:rPr>
            <w:t>ERIE</w:t>
          </w:r>
        </w:smartTag>
        <w:r w:rsidRPr="00527EEA">
          <w:rPr>
            <w:rFonts w:ascii="Calibri" w:hAnsi="Calibri"/>
            <w:b/>
            <w:bCs/>
          </w:rPr>
          <w:t xml:space="preserve"> </w:t>
        </w:r>
        <w:smartTag w:uri="urn:schemas-microsoft-com:office:smarttags" w:element="PlaceType">
          <w:r w:rsidRPr="00527EEA">
            <w:rPr>
              <w:rFonts w:ascii="Calibri" w:hAnsi="Calibri"/>
              <w:b/>
              <w:bCs/>
            </w:rPr>
            <w:t>COUNTY</w:t>
          </w:r>
        </w:smartTag>
        <w:r w:rsidRPr="00527EEA">
          <w:rPr>
            <w:rFonts w:ascii="Calibri" w:hAnsi="Calibri"/>
            <w:b/>
            <w:bCs/>
          </w:rPr>
          <w:t xml:space="preserve"> </w:t>
        </w:r>
        <w:smartTag w:uri="urn:schemas-microsoft-com:office:smarttags" w:element="PlaceName">
          <w:r w:rsidRPr="00527EEA">
            <w:rPr>
              <w:rFonts w:ascii="Calibri" w:hAnsi="Calibri"/>
              <w:b/>
              <w:bCs/>
            </w:rPr>
            <w:t>TECHNICAL</w:t>
          </w:r>
        </w:smartTag>
        <w:r w:rsidRPr="00527EEA">
          <w:rPr>
            <w:rFonts w:ascii="Calibri" w:hAnsi="Calibri"/>
            <w:b/>
            <w:bCs/>
          </w:rPr>
          <w:t xml:space="preserve"> </w:t>
        </w:r>
        <w:smartTag w:uri="urn:schemas-microsoft-com:office:smarttags" w:element="PlaceType">
          <w:r w:rsidRPr="00527EEA">
            <w:rPr>
              <w:rFonts w:ascii="Calibri" w:hAnsi="Calibri"/>
              <w:b/>
              <w:bCs/>
            </w:rPr>
            <w:t>SCHOOL</w:t>
          </w:r>
        </w:smartTag>
      </w:smartTag>
    </w:p>
    <w:p w:rsidR="005413C9" w:rsidRPr="00527EEA" w:rsidRDefault="005413C9">
      <w:pPr>
        <w:jc w:val="center"/>
        <w:rPr>
          <w:rFonts w:ascii="Calibri" w:hAnsi="Calibri"/>
          <w:b/>
          <w:bCs/>
        </w:rPr>
      </w:pPr>
      <w:r w:rsidRPr="00527EEA">
        <w:rPr>
          <w:rFonts w:ascii="Calibri" w:hAnsi="Calibri"/>
          <w:b/>
          <w:bCs/>
        </w:rPr>
        <w:t>PROPOSED AGENDA ITEM</w:t>
      </w:r>
    </w:p>
    <w:p w:rsidR="005413C9" w:rsidRPr="00527EEA" w:rsidRDefault="005413C9">
      <w:pPr>
        <w:rPr>
          <w:rFonts w:ascii="Calibri" w:hAnsi="Calibri"/>
        </w:rPr>
      </w:pPr>
      <w:r w:rsidRPr="00527EEA">
        <w:rPr>
          <w:rFonts w:ascii="Calibri" w:hAnsi="Calibri"/>
        </w:rPr>
        <w:t xml:space="preserve"> </w:t>
      </w:r>
    </w:p>
    <w:p w:rsidR="005413C9" w:rsidRPr="00527EEA" w:rsidRDefault="005413C9">
      <w:pPr>
        <w:pBdr>
          <w:top w:val="single" w:sz="4" w:space="1" w:color="auto"/>
        </w:pBdr>
        <w:rPr>
          <w:rFonts w:ascii="Calibri" w:hAnsi="Calibri"/>
        </w:rPr>
      </w:pPr>
      <w:r w:rsidRPr="00527EEA">
        <w:rPr>
          <w:rFonts w:ascii="Calibri" w:hAnsi="Calibri"/>
          <w:b/>
          <w:bCs/>
        </w:rPr>
        <w:t>DATE:</w:t>
      </w:r>
      <w:r w:rsidRPr="00527EEA">
        <w:rPr>
          <w:rFonts w:ascii="Calibri" w:hAnsi="Calibri"/>
        </w:rPr>
        <w:t xml:space="preserve">  </w:t>
      </w:r>
      <w:r w:rsidR="00B5151C" w:rsidRPr="00527EEA">
        <w:rPr>
          <w:rFonts w:ascii="Calibri" w:hAnsi="Calibri"/>
        </w:rPr>
        <w:fldChar w:fldCharType="begin"/>
      </w:r>
      <w:r w:rsidRPr="00527EEA">
        <w:rPr>
          <w:rFonts w:ascii="Calibri" w:hAnsi="Calibri"/>
        </w:rPr>
        <w:instrText xml:space="preserve"> TIME \@ "MMMM d, yyyy" </w:instrText>
      </w:r>
      <w:r w:rsidR="00B5151C" w:rsidRPr="00527EEA">
        <w:rPr>
          <w:rFonts w:ascii="Calibri" w:hAnsi="Calibri"/>
        </w:rPr>
        <w:fldChar w:fldCharType="separate"/>
      </w:r>
      <w:r w:rsidR="00BF4DBE">
        <w:rPr>
          <w:rFonts w:ascii="Calibri" w:hAnsi="Calibri"/>
          <w:noProof/>
        </w:rPr>
        <w:t>February 25, 2013</w:t>
      </w:r>
      <w:r w:rsidR="00B5151C" w:rsidRPr="00527EEA">
        <w:rPr>
          <w:rFonts w:ascii="Calibri" w:hAnsi="Calibri"/>
        </w:rPr>
        <w:fldChar w:fldCharType="end"/>
      </w:r>
    </w:p>
    <w:p w:rsidR="005413C9" w:rsidRPr="00527EEA" w:rsidRDefault="005413C9">
      <w:pPr>
        <w:rPr>
          <w:rFonts w:ascii="Calibri" w:hAnsi="Calibri"/>
        </w:rPr>
      </w:pPr>
      <w:r w:rsidRPr="00527EEA">
        <w:rPr>
          <w:rFonts w:ascii="Calibri" w:hAnsi="Calibri"/>
        </w:rPr>
        <w:t xml:space="preserve"> </w:t>
      </w:r>
    </w:p>
    <w:p w:rsidR="005413C9" w:rsidRPr="00527EEA" w:rsidRDefault="005413C9">
      <w:pPr>
        <w:rPr>
          <w:rFonts w:ascii="Calibri" w:hAnsi="Calibri"/>
        </w:rPr>
      </w:pPr>
      <w:r w:rsidRPr="00527EEA">
        <w:rPr>
          <w:rFonts w:ascii="Calibri" w:hAnsi="Calibri"/>
          <w:b/>
          <w:bCs/>
        </w:rPr>
        <w:t>SUBJECT:</w:t>
      </w:r>
      <w:r w:rsidR="002D5FE5" w:rsidRPr="00527EEA">
        <w:rPr>
          <w:rFonts w:ascii="Calibri" w:hAnsi="Calibri"/>
          <w:bCs/>
        </w:rPr>
        <w:t xml:space="preserve">  </w:t>
      </w:r>
      <w:r w:rsidR="001D6B2F">
        <w:rPr>
          <w:rFonts w:ascii="Calibri" w:hAnsi="Calibri"/>
          <w:bCs/>
        </w:rPr>
        <w:t>Reduction of Program Quota</w:t>
      </w:r>
    </w:p>
    <w:p w:rsidR="005413C9" w:rsidRPr="00527EEA" w:rsidRDefault="005413C9">
      <w:pPr>
        <w:rPr>
          <w:rFonts w:ascii="Calibri" w:hAnsi="Calibri"/>
        </w:rPr>
      </w:pPr>
    </w:p>
    <w:p w:rsidR="005413C9" w:rsidRPr="00527EEA" w:rsidRDefault="005413C9">
      <w:pPr>
        <w:tabs>
          <w:tab w:val="left" w:pos="1620"/>
          <w:tab w:val="left" w:pos="3420"/>
          <w:tab w:val="left" w:pos="4860"/>
          <w:tab w:val="left" w:pos="6840"/>
        </w:tabs>
        <w:rPr>
          <w:rFonts w:ascii="Calibri" w:hAnsi="Calibri"/>
        </w:rPr>
      </w:pPr>
      <w:r w:rsidRPr="00527EEA">
        <w:rPr>
          <w:rFonts w:ascii="Calibri" w:hAnsi="Calibri"/>
          <w:b/>
          <w:bCs/>
        </w:rPr>
        <w:t xml:space="preserve">CATEGORY: </w:t>
      </w:r>
      <w:r w:rsidR="00E40A96">
        <w:rPr>
          <w:rFonts w:ascii="Calibri" w:hAnsi="Calibri"/>
          <w:b/>
          <w:bCs/>
        </w:rPr>
        <w:t xml:space="preserve"> </w:t>
      </w:r>
      <w:r w:rsidR="00E40A96" w:rsidRPr="00E40A96">
        <w:rPr>
          <w:rFonts w:ascii="Calibri" w:hAnsi="Calibri"/>
          <w:bCs/>
        </w:rPr>
        <w:t>Operations</w:t>
      </w:r>
    </w:p>
    <w:p w:rsidR="005413C9" w:rsidRPr="00527EEA" w:rsidRDefault="005413C9">
      <w:pPr>
        <w:rPr>
          <w:rFonts w:ascii="Calibri" w:hAnsi="Calibri"/>
        </w:rPr>
      </w:pPr>
    </w:p>
    <w:p w:rsidR="005413C9" w:rsidRPr="00527EEA" w:rsidRDefault="005413C9">
      <w:pPr>
        <w:pBdr>
          <w:bottom w:val="single" w:sz="4" w:space="1" w:color="auto"/>
        </w:pBdr>
        <w:rPr>
          <w:rFonts w:ascii="Calibri" w:hAnsi="Calibri"/>
        </w:rPr>
      </w:pPr>
      <w:r w:rsidRPr="00527EEA">
        <w:rPr>
          <w:rFonts w:ascii="Calibri" w:hAnsi="Calibri"/>
          <w:b/>
          <w:bCs/>
        </w:rPr>
        <w:t xml:space="preserve">INITIATED BY:  </w:t>
      </w:r>
      <w:r w:rsidRPr="00527EEA">
        <w:rPr>
          <w:rFonts w:ascii="Calibri" w:hAnsi="Calibri"/>
          <w:bCs/>
        </w:rPr>
        <w:t>Aldo Jackson</w:t>
      </w:r>
    </w:p>
    <w:p w:rsidR="005413C9" w:rsidRPr="00527EEA" w:rsidRDefault="005413C9">
      <w:pPr>
        <w:rPr>
          <w:rFonts w:ascii="Calibri" w:hAnsi="Calibri"/>
        </w:rPr>
      </w:pPr>
    </w:p>
    <w:p w:rsidR="00F42ADB" w:rsidRDefault="005413C9">
      <w:pPr>
        <w:rPr>
          <w:rFonts w:ascii="Calibri" w:hAnsi="Calibri"/>
          <w:bCs/>
        </w:rPr>
      </w:pPr>
      <w:r w:rsidRPr="00527EEA">
        <w:rPr>
          <w:rFonts w:ascii="Calibri" w:hAnsi="Calibri"/>
          <w:b/>
          <w:bCs/>
        </w:rPr>
        <w:t>DESCRIPTION:</w:t>
      </w:r>
      <w:r w:rsidR="004A0AA9" w:rsidRPr="00527EEA">
        <w:rPr>
          <w:rFonts w:ascii="Calibri" w:hAnsi="Calibri"/>
          <w:bCs/>
        </w:rPr>
        <w:t xml:space="preserve">  </w:t>
      </w:r>
    </w:p>
    <w:p w:rsidR="00F42ADB" w:rsidRDefault="00F42ADB">
      <w:pPr>
        <w:rPr>
          <w:rFonts w:ascii="Calibri" w:hAnsi="Calibri"/>
          <w:bCs/>
        </w:rPr>
      </w:pPr>
    </w:p>
    <w:p w:rsidR="00601164" w:rsidRDefault="001D6B2F" w:rsidP="00601164">
      <w:pPr>
        <w:tabs>
          <w:tab w:val="left" w:pos="5040"/>
        </w:tabs>
        <w:rPr>
          <w:rFonts w:ascii="Calibri" w:hAnsi="Calibri"/>
          <w:bCs/>
        </w:rPr>
      </w:pPr>
      <w:r>
        <w:rPr>
          <w:rFonts w:ascii="Calibri" w:hAnsi="Calibri"/>
          <w:bCs/>
        </w:rPr>
        <w:t>The monitoring of enrollments over the past few years has shown a reduction and leveling off in enrollments in the Construction Trades program.  As a two-teacher program, enrollments in this program are more in line with single-teacher programs like Early Childhood Education, Health Assistant and Cosmetology.  These three programs have historically turned away a dozen or more students each year.</w:t>
      </w:r>
    </w:p>
    <w:p w:rsidR="001D6B2F" w:rsidRDefault="001D6B2F" w:rsidP="00601164">
      <w:pPr>
        <w:tabs>
          <w:tab w:val="left" w:pos="5040"/>
        </w:tabs>
        <w:rPr>
          <w:rFonts w:ascii="Calibri" w:hAnsi="Calibri"/>
          <w:bCs/>
        </w:rPr>
      </w:pPr>
    </w:p>
    <w:p w:rsidR="001D6B2F" w:rsidRDefault="001D6B2F" w:rsidP="00601164">
      <w:pPr>
        <w:tabs>
          <w:tab w:val="left" w:pos="5040"/>
        </w:tabs>
        <w:rPr>
          <w:rFonts w:ascii="Calibri" w:hAnsi="Calibri"/>
          <w:bCs/>
        </w:rPr>
      </w:pPr>
      <w:r>
        <w:rPr>
          <w:rFonts w:ascii="Calibri" w:hAnsi="Calibri"/>
          <w:bCs/>
        </w:rPr>
        <w:t>With 11 students over the quota of 48, a</w:t>
      </w:r>
      <w:r w:rsidR="00486016">
        <w:rPr>
          <w:rFonts w:ascii="Calibri" w:hAnsi="Calibri"/>
          <w:bCs/>
        </w:rPr>
        <w:t>nd based on the current personnel</w:t>
      </w:r>
      <w:r>
        <w:rPr>
          <w:rFonts w:ascii="Calibri" w:hAnsi="Calibri"/>
          <w:bCs/>
        </w:rPr>
        <w:t xml:space="preserve"> </w:t>
      </w:r>
      <w:r w:rsidR="00486016">
        <w:rPr>
          <w:rFonts w:ascii="Calibri" w:hAnsi="Calibri"/>
          <w:bCs/>
        </w:rPr>
        <w:t>expense</w:t>
      </w:r>
      <w:r>
        <w:rPr>
          <w:rFonts w:ascii="Calibri" w:hAnsi="Calibri"/>
          <w:bCs/>
        </w:rPr>
        <w:t xml:space="preserve">, the cost to train these 11 students is </w:t>
      </w:r>
      <w:r w:rsidR="00486016">
        <w:rPr>
          <w:rFonts w:ascii="Calibri" w:hAnsi="Calibri"/>
          <w:bCs/>
        </w:rPr>
        <w:t>just over</w:t>
      </w:r>
      <w:r>
        <w:rPr>
          <w:rFonts w:ascii="Calibri" w:hAnsi="Calibri"/>
          <w:bCs/>
        </w:rPr>
        <w:t xml:space="preserve"> $99,000</w:t>
      </w:r>
      <w:r w:rsidR="00486016">
        <w:rPr>
          <w:rFonts w:ascii="Calibri" w:hAnsi="Calibri"/>
          <w:bCs/>
        </w:rPr>
        <w:t xml:space="preserve">.  This does not include instructional materials, supplies and fixed costs.  </w:t>
      </w:r>
      <w:r w:rsidR="00293584">
        <w:rPr>
          <w:rFonts w:ascii="Calibri" w:hAnsi="Calibri"/>
          <w:bCs/>
        </w:rPr>
        <w:t>If the retiring faculty member was replaced</w:t>
      </w:r>
      <w:r w:rsidR="00486016">
        <w:rPr>
          <w:rFonts w:ascii="Calibri" w:hAnsi="Calibri"/>
          <w:bCs/>
        </w:rPr>
        <w:t xml:space="preserve">, the personnel cost would be </w:t>
      </w:r>
      <w:r w:rsidR="00293584">
        <w:rPr>
          <w:rFonts w:ascii="Calibri" w:hAnsi="Calibri"/>
          <w:bCs/>
        </w:rPr>
        <w:t>over $73</w:t>
      </w:r>
      <w:r w:rsidR="00486016">
        <w:rPr>
          <w:rFonts w:ascii="Calibri" w:hAnsi="Calibri"/>
          <w:bCs/>
        </w:rPr>
        <w:t>,000.</w:t>
      </w:r>
    </w:p>
    <w:p w:rsidR="00486016" w:rsidRDefault="00486016" w:rsidP="00601164">
      <w:pPr>
        <w:tabs>
          <w:tab w:val="left" w:pos="5040"/>
        </w:tabs>
        <w:rPr>
          <w:rFonts w:ascii="Calibri" w:hAnsi="Calibri"/>
          <w:bCs/>
        </w:rPr>
      </w:pPr>
    </w:p>
    <w:p w:rsidR="00486016" w:rsidRDefault="00486016" w:rsidP="00601164">
      <w:pPr>
        <w:tabs>
          <w:tab w:val="left" w:pos="5040"/>
        </w:tabs>
        <w:rPr>
          <w:rFonts w:ascii="Calibri" w:hAnsi="Calibri"/>
          <w:bCs/>
        </w:rPr>
      </w:pPr>
      <w:r>
        <w:rPr>
          <w:rFonts w:ascii="Calibri" w:hAnsi="Calibri"/>
          <w:bCs/>
        </w:rPr>
        <w:t>The proposed retirement of one faculty member in this program does provide an opportunity to adjust the quota and personnel costs without going through the reduction in staff process and unemployment compensation.</w:t>
      </w:r>
    </w:p>
    <w:p w:rsidR="00486016" w:rsidRDefault="00486016" w:rsidP="00601164">
      <w:pPr>
        <w:tabs>
          <w:tab w:val="left" w:pos="5040"/>
        </w:tabs>
        <w:rPr>
          <w:rFonts w:ascii="Calibri" w:hAnsi="Calibri"/>
          <w:bCs/>
        </w:rPr>
      </w:pPr>
    </w:p>
    <w:p w:rsidR="00486016" w:rsidRDefault="00722822" w:rsidP="00601164">
      <w:pPr>
        <w:tabs>
          <w:tab w:val="left" w:pos="5040"/>
        </w:tabs>
        <w:rPr>
          <w:rFonts w:ascii="Calibri" w:hAnsi="Calibri"/>
          <w:bCs/>
        </w:rPr>
      </w:pPr>
      <w:r>
        <w:rPr>
          <w:rFonts w:ascii="Calibri" w:hAnsi="Calibri"/>
          <w:bCs/>
        </w:rPr>
        <w:t>Timing is of the essence.  A decision at this time allows our admissions staff to communicate a ‘wait list’ status to these 11 students.  This is preferable to granting an ‘admitted’ status now and then having to retract the admission later due to personnel changes.</w:t>
      </w:r>
    </w:p>
    <w:p w:rsidR="00486016" w:rsidRDefault="00486016" w:rsidP="00601164">
      <w:pPr>
        <w:tabs>
          <w:tab w:val="left" w:pos="5040"/>
        </w:tabs>
        <w:rPr>
          <w:rFonts w:ascii="Calibri" w:hAnsi="Calibri"/>
          <w:bCs/>
        </w:rPr>
      </w:pPr>
    </w:p>
    <w:p w:rsidR="00D4276E" w:rsidRDefault="00D4276E" w:rsidP="00601164">
      <w:pPr>
        <w:tabs>
          <w:tab w:val="left" w:pos="5040"/>
        </w:tabs>
        <w:rPr>
          <w:rFonts w:ascii="Calibri" w:hAnsi="Calibri"/>
          <w:bCs/>
        </w:rPr>
      </w:pPr>
    </w:p>
    <w:p w:rsidR="00D4276E" w:rsidRDefault="00D4276E" w:rsidP="00601164">
      <w:pPr>
        <w:tabs>
          <w:tab w:val="left" w:pos="5040"/>
        </w:tabs>
        <w:rPr>
          <w:rFonts w:ascii="Calibri" w:hAnsi="Calibri"/>
          <w:bCs/>
        </w:rPr>
      </w:pPr>
      <w:r>
        <w:rPr>
          <w:rFonts w:ascii="Calibri" w:hAnsi="Calibri"/>
          <w:b/>
          <w:bCs/>
        </w:rPr>
        <w:t>MOTION:</w:t>
      </w:r>
    </w:p>
    <w:p w:rsidR="00D4276E" w:rsidRDefault="00D4276E" w:rsidP="00601164">
      <w:pPr>
        <w:tabs>
          <w:tab w:val="left" w:pos="5040"/>
        </w:tabs>
        <w:rPr>
          <w:rFonts w:ascii="Calibri" w:hAnsi="Calibri"/>
          <w:bCs/>
        </w:rPr>
      </w:pPr>
    </w:p>
    <w:p w:rsidR="00D4276E" w:rsidRPr="00D4276E" w:rsidRDefault="00722822" w:rsidP="00D4276E">
      <w:pPr>
        <w:rPr>
          <w:rFonts w:ascii="Calibri" w:hAnsi="Calibri"/>
          <w:bCs/>
        </w:rPr>
      </w:pPr>
      <w:r>
        <w:rPr>
          <w:rFonts w:ascii="Calibri" w:hAnsi="Calibri"/>
          <w:bCs/>
        </w:rPr>
        <w:t>Motion to adjust the quota for the Construction Trades program from 96 to 48 beginning with the 2013-2014 school year</w:t>
      </w:r>
    </w:p>
    <w:p w:rsidR="002D60CD" w:rsidRPr="00527EEA" w:rsidRDefault="002D60CD">
      <w:pPr>
        <w:rPr>
          <w:rFonts w:ascii="Calibri" w:hAnsi="Calibri"/>
          <w:bCs/>
        </w:rPr>
      </w:pPr>
    </w:p>
    <w:sectPr w:rsidR="002D60CD" w:rsidRPr="00527EEA" w:rsidSect="006D4078">
      <w:pgSz w:w="12240" w:h="15840"/>
      <w:pgMar w:top="1440" w:right="1440" w:bottom="1152"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091112"/>
    <w:multiLevelType w:val="hybridMultilevel"/>
    <w:tmpl w:val="BDA4EC6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9424C5C"/>
    <w:multiLevelType w:val="hybridMultilevel"/>
    <w:tmpl w:val="73C863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B316765"/>
    <w:multiLevelType w:val="multilevel"/>
    <w:tmpl w:val="159EB7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5200101C"/>
    <w:multiLevelType w:val="hybridMultilevel"/>
    <w:tmpl w:val="8A06A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4"/>
  <w:embedSystemFonts/>
  <w:proofState w:spelling="clean" w:grammar="clean"/>
  <w:stylePaneFormatFilter w:val="3F01"/>
  <w:defaultTabStop w:val="720"/>
  <w:noPunctuationKerning/>
  <w:characterSpacingControl w:val="doNotCompress"/>
  <w:compat/>
  <w:rsids>
    <w:rsidRoot w:val="000D22B2"/>
    <w:rsid w:val="000D22B2"/>
    <w:rsid w:val="00111963"/>
    <w:rsid w:val="001A7EAD"/>
    <w:rsid w:val="001D69AC"/>
    <w:rsid w:val="001D6B2F"/>
    <w:rsid w:val="0026793D"/>
    <w:rsid w:val="00276255"/>
    <w:rsid w:val="00293584"/>
    <w:rsid w:val="002D5FE5"/>
    <w:rsid w:val="002D60CD"/>
    <w:rsid w:val="00486016"/>
    <w:rsid w:val="004A0AA9"/>
    <w:rsid w:val="004E75AA"/>
    <w:rsid w:val="00527538"/>
    <w:rsid w:val="00527EEA"/>
    <w:rsid w:val="005413C9"/>
    <w:rsid w:val="00601164"/>
    <w:rsid w:val="00641413"/>
    <w:rsid w:val="00651475"/>
    <w:rsid w:val="006D4078"/>
    <w:rsid w:val="007057FA"/>
    <w:rsid w:val="00722822"/>
    <w:rsid w:val="0078234F"/>
    <w:rsid w:val="008305B1"/>
    <w:rsid w:val="009C6813"/>
    <w:rsid w:val="00A00DFA"/>
    <w:rsid w:val="00AA62A2"/>
    <w:rsid w:val="00B5151C"/>
    <w:rsid w:val="00BF4DBE"/>
    <w:rsid w:val="00D4276E"/>
    <w:rsid w:val="00E068B7"/>
    <w:rsid w:val="00E40A96"/>
    <w:rsid w:val="00E70489"/>
    <w:rsid w:val="00F42ADB"/>
    <w:rsid w:val="00F727E6"/>
    <w:rsid w:val="00FB7A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62A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AA62A2"/>
    <w:pPr>
      <w:framePr w:w="7920" w:h="1980" w:hRule="exact" w:hSpace="180" w:wrap="auto" w:hAnchor="page" w:xAlign="center" w:yAlign="bottom"/>
      <w:ind w:left="2880"/>
    </w:pPr>
    <w:rPr>
      <w:rFonts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231</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Aldo Jackson</dc:creator>
  <cp:keywords/>
  <dc:description/>
  <cp:lastModifiedBy>Aldo Jackson</cp:lastModifiedBy>
  <cp:revision>4</cp:revision>
  <cp:lastPrinted>2013-02-25T14:43:00Z</cp:lastPrinted>
  <dcterms:created xsi:type="dcterms:W3CDTF">2013-02-25T14:29:00Z</dcterms:created>
  <dcterms:modified xsi:type="dcterms:W3CDTF">2013-02-25T14:44:00Z</dcterms:modified>
</cp:coreProperties>
</file>