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6F" w:rsidRDefault="00D31412" w:rsidP="00CB4F6F">
      <w:pPr>
        <w:jc w:val="center"/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3143250" cy="857250"/>
            <wp:effectExtent l="0" t="0" r="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58E" w:rsidRDefault="0092458E" w:rsidP="00CB4F6F">
      <w:pPr>
        <w:jc w:val="center"/>
        <w:rPr>
          <w:sz w:val="24"/>
          <w:szCs w:val="24"/>
        </w:rPr>
      </w:pPr>
    </w:p>
    <w:p w:rsidR="00AA3BF6" w:rsidRPr="00F8605B" w:rsidRDefault="00AA3BF6">
      <w:pPr>
        <w:rPr>
          <w:rFonts w:ascii="Calibri" w:hAnsi="Calibri"/>
          <w:sz w:val="24"/>
          <w:szCs w:val="24"/>
        </w:rPr>
      </w:pPr>
    </w:p>
    <w:p w:rsidR="00AA3BF6" w:rsidRPr="00F8605B" w:rsidRDefault="00AA3BF6">
      <w:pPr>
        <w:rPr>
          <w:rFonts w:ascii="Calibri" w:hAnsi="Calibri"/>
          <w:sz w:val="24"/>
          <w:szCs w:val="24"/>
        </w:rPr>
      </w:pPr>
      <w:r w:rsidRPr="00F8605B">
        <w:rPr>
          <w:rFonts w:ascii="Calibri" w:hAnsi="Calibri"/>
          <w:sz w:val="24"/>
          <w:szCs w:val="24"/>
        </w:rPr>
        <w:t>DATE:</w:t>
      </w:r>
      <w:r w:rsidRPr="00F8605B">
        <w:rPr>
          <w:rFonts w:ascii="Calibri" w:hAnsi="Calibri"/>
          <w:sz w:val="24"/>
          <w:szCs w:val="24"/>
        </w:rPr>
        <w:tab/>
      </w:r>
      <w:r w:rsidRPr="00F8605B">
        <w:rPr>
          <w:rFonts w:ascii="Calibri" w:hAnsi="Calibri"/>
          <w:sz w:val="24"/>
          <w:szCs w:val="24"/>
        </w:rPr>
        <w:tab/>
      </w:r>
      <w:r w:rsidR="00E26F78">
        <w:rPr>
          <w:rFonts w:ascii="Calibri" w:hAnsi="Calibri"/>
          <w:sz w:val="24"/>
          <w:szCs w:val="24"/>
        </w:rPr>
        <w:t>April 25, 2013</w:t>
      </w:r>
    </w:p>
    <w:p w:rsidR="005A3818" w:rsidRPr="00F8605B" w:rsidRDefault="005A3818">
      <w:pPr>
        <w:rPr>
          <w:rFonts w:ascii="Calibri" w:hAnsi="Calibri"/>
          <w:sz w:val="24"/>
          <w:szCs w:val="24"/>
        </w:rPr>
      </w:pPr>
    </w:p>
    <w:p w:rsidR="00AA3BF6" w:rsidRDefault="00AA3BF6">
      <w:pPr>
        <w:rPr>
          <w:rFonts w:ascii="Calibri" w:hAnsi="Calibri"/>
          <w:sz w:val="24"/>
          <w:szCs w:val="24"/>
        </w:rPr>
      </w:pPr>
      <w:r w:rsidRPr="00F8605B">
        <w:rPr>
          <w:rFonts w:ascii="Calibri" w:hAnsi="Calibri"/>
          <w:sz w:val="24"/>
          <w:szCs w:val="24"/>
        </w:rPr>
        <w:t>SUBJECT:</w:t>
      </w:r>
      <w:r w:rsidRPr="00F8605B">
        <w:rPr>
          <w:rFonts w:ascii="Calibri" w:hAnsi="Calibri"/>
          <w:sz w:val="24"/>
          <w:szCs w:val="24"/>
        </w:rPr>
        <w:tab/>
      </w:r>
      <w:r w:rsidR="004B3329">
        <w:rPr>
          <w:rFonts w:ascii="Calibri" w:hAnsi="Calibri"/>
          <w:sz w:val="24"/>
          <w:szCs w:val="24"/>
        </w:rPr>
        <w:t xml:space="preserve">Food Service </w:t>
      </w:r>
      <w:r w:rsidR="00F6265D">
        <w:rPr>
          <w:rFonts w:ascii="Calibri" w:hAnsi="Calibri"/>
          <w:sz w:val="24"/>
          <w:szCs w:val="24"/>
        </w:rPr>
        <w:t>Supervisor</w:t>
      </w:r>
      <w:r w:rsidR="004B3329">
        <w:rPr>
          <w:rFonts w:ascii="Calibri" w:hAnsi="Calibri"/>
          <w:sz w:val="24"/>
          <w:szCs w:val="24"/>
        </w:rPr>
        <w:t xml:space="preserve"> Agreement – Fort </w:t>
      </w:r>
      <w:proofErr w:type="spellStart"/>
      <w:r w:rsidR="004B3329">
        <w:rPr>
          <w:rFonts w:ascii="Calibri" w:hAnsi="Calibri"/>
          <w:sz w:val="24"/>
          <w:szCs w:val="24"/>
        </w:rPr>
        <w:t>LeBoeuf</w:t>
      </w:r>
      <w:proofErr w:type="spellEnd"/>
      <w:r w:rsidR="004B3329">
        <w:rPr>
          <w:rFonts w:ascii="Calibri" w:hAnsi="Calibri"/>
          <w:sz w:val="24"/>
          <w:szCs w:val="24"/>
        </w:rPr>
        <w:t xml:space="preserve"> School District</w:t>
      </w:r>
    </w:p>
    <w:p w:rsidR="004B3329" w:rsidRDefault="004B3329">
      <w:pPr>
        <w:rPr>
          <w:rFonts w:ascii="Calibri" w:hAnsi="Calibri"/>
          <w:sz w:val="24"/>
          <w:szCs w:val="24"/>
        </w:rPr>
      </w:pPr>
    </w:p>
    <w:p w:rsidR="004B3329" w:rsidRDefault="004B3329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DESCRIPTION:</w:t>
      </w:r>
    </w:p>
    <w:p w:rsidR="00A903C5" w:rsidRDefault="00A903C5" w:rsidP="00A903C5">
      <w:pPr>
        <w:pStyle w:val="ListParagraph"/>
        <w:rPr>
          <w:rFonts w:ascii="Calibri" w:hAnsi="Calibri"/>
          <w:sz w:val="24"/>
          <w:szCs w:val="24"/>
        </w:rPr>
      </w:pPr>
    </w:p>
    <w:p w:rsidR="009F2079" w:rsidRDefault="00B43AF7" w:rsidP="00F6265D">
      <w:pPr>
        <w:ind w:left="72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The </w:t>
      </w:r>
      <w:r w:rsidR="00F6265D">
        <w:rPr>
          <w:rFonts w:ascii="Calibri" w:hAnsi="Calibri"/>
          <w:sz w:val="24"/>
          <w:szCs w:val="24"/>
        </w:rPr>
        <w:t xml:space="preserve">agreement is </w:t>
      </w:r>
      <w:r w:rsidR="00A903C5" w:rsidRPr="00F6265D">
        <w:rPr>
          <w:rFonts w:ascii="Calibri" w:hAnsi="Calibri"/>
          <w:sz w:val="24"/>
          <w:szCs w:val="24"/>
        </w:rPr>
        <w:t xml:space="preserve">with Fort </w:t>
      </w:r>
      <w:proofErr w:type="spellStart"/>
      <w:r w:rsidR="00A903C5" w:rsidRPr="00F6265D">
        <w:rPr>
          <w:rFonts w:ascii="Calibri" w:hAnsi="Calibri"/>
          <w:sz w:val="24"/>
          <w:szCs w:val="24"/>
        </w:rPr>
        <w:t>Le</w:t>
      </w:r>
      <w:r w:rsidR="00AE2538" w:rsidRPr="00F6265D">
        <w:rPr>
          <w:rFonts w:ascii="Calibri" w:hAnsi="Calibri"/>
          <w:sz w:val="24"/>
          <w:szCs w:val="24"/>
        </w:rPr>
        <w:t>B</w:t>
      </w:r>
      <w:r w:rsidR="00A903C5" w:rsidRPr="00F6265D">
        <w:rPr>
          <w:rFonts w:ascii="Calibri" w:hAnsi="Calibri"/>
          <w:sz w:val="24"/>
          <w:szCs w:val="24"/>
        </w:rPr>
        <w:t>oeuf</w:t>
      </w:r>
      <w:proofErr w:type="spellEnd"/>
      <w:r w:rsidR="00A903C5" w:rsidRPr="00F6265D">
        <w:rPr>
          <w:rFonts w:ascii="Calibri" w:hAnsi="Calibri"/>
          <w:sz w:val="24"/>
          <w:szCs w:val="24"/>
        </w:rPr>
        <w:t xml:space="preserve"> School District</w:t>
      </w:r>
      <w:r w:rsidR="00CA0475" w:rsidRPr="00F6265D">
        <w:rPr>
          <w:rFonts w:ascii="Calibri" w:hAnsi="Calibri"/>
          <w:sz w:val="24"/>
          <w:szCs w:val="24"/>
        </w:rPr>
        <w:t xml:space="preserve"> for </w:t>
      </w:r>
      <w:r w:rsidR="00F6265D">
        <w:rPr>
          <w:rFonts w:ascii="Calibri" w:hAnsi="Calibri"/>
          <w:sz w:val="24"/>
          <w:szCs w:val="24"/>
        </w:rPr>
        <w:t xml:space="preserve">Food Service Program </w:t>
      </w:r>
      <w:r w:rsidR="00CA0475" w:rsidRPr="00F6265D">
        <w:rPr>
          <w:rFonts w:ascii="Calibri" w:hAnsi="Calibri"/>
          <w:sz w:val="24"/>
          <w:szCs w:val="24"/>
        </w:rPr>
        <w:t>management</w:t>
      </w:r>
      <w:r w:rsidRPr="00F6265D">
        <w:rPr>
          <w:rFonts w:ascii="Calibri" w:hAnsi="Calibri"/>
          <w:sz w:val="24"/>
          <w:szCs w:val="24"/>
        </w:rPr>
        <w:t xml:space="preserve"> oversight, purchasing, menu development and regulatory compliance</w:t>
      </w:r>
      <w:r w:rsidR="00F6265D">
        <w:rPr>
          <w:rFonts w:ascii="Calibri" w:hAnsi="Calibri"/>
          <w:sz w:val="24"/>
          <w:szCs w:val="24"/>
        </w:rPr>
        <w:t xml:space="preserve"> under a o</w:t>
      </w:r>
      <w:r w:rsidR="009F2079" w:rsidRPr="00F6265D">
        <w:rPr>
          <w:rFonts w:ascii="Calibri" w:hAnsi="Calibri"/>
          <w:sz w:val="24"/>
          <w:szCs w:val="24"/>
        </w:rPr>
        <w:t xml:space="preserve">ne year contract </w:t>
      </w:r>
      <w:r w:rsidR="00F6265D" w:rsidRPr="00F6265D">
        <w:rPr>
          <w:rFonts w:ascii="Calibri" w:hAnsi="Calibri"/>
          <w:sz w:val="24"/>
          <w:szCs w:val="24"/>
        </w:rPr>
        <w:t xml:space="preserve">renewal </w:t>
      </w:r>
      <w:r w:rsidR="009F2079" w:rsidRPr="00F6265D">
        <w:rPr>
          <w:rFonts w:ascii="Calibri" w:hAnsi="Calibri"/>
          <w:sz w:val="24"/>
          <w:szCs w:val="24"/>
        </w:rPr>
        <w:t>through June 30, 201</w:t>
      </w:r>
      <w:r w:rsidR="00E26F78">
        <w:rPr>
          <w:rFonts w:ascii="Calibri" w:hAnsi="Calibri"/>
          <w:sz w:val="24"/>
          <w:szCs w:val="24"/>
        </w:rPr>
        <w:t>4</w:t>
      </w:r>
      <w:r w:rsidR="00F6265D">
        <w:rPr>
          <w:rFonts w:ascii="Calibri" w:hAnsi="Calibri"/>
          <w:sz w:val="24"/>
          <w:szCs w:val="24"/>
        </w:rPr>
        <w:t xml:space="preserve"> for $20,000.</w:t>
      </w:r>
    </w:p>
    <w:p w:rsidR="00F6265D" w:rsidRDefault="00F6265D" w:rsidP="00F6265D">
      <w:pPr>
        <w:ind w:left="720"/>
        <w:rPr>
          <w:rFonts w:ascii="Calibri" w:hAnsi="Calibri"/>
          <w:sz w:val="24"/>
          <w:szCs w:val="24"/>
        </w:rPr>
      </w:pPr>
    </w:p>
    <w:p w:rsidR="00F6265D" w:rsidRPr="00F6265D" w:rsidRDefault="00E26F78" w:rsidP="00F6265D">
      <w:pPr>
        <w:ind w:left="720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2013-2014</w:t>
      </w:r>
      <w:r w:rsidR="00F6265D">
        <w:rPr>
          <w:rFonts w:ascii="Calibri" w:hAnsi="Calibri"/>
          <w:sz w:val="24"/>
          <w:szCs w:val="24"/>
        </w:rPr>
        <w:t xml:space="preserve"> will be the </w:t>
      </w:r>
      <w:r>
        <w:rPr>
          <w:rFonts w:ascii="Calibri" w:hAnsi="Calibri"/>
          <w:sz w:val="24"/>
          <w:szCs w:val="24"/>
        </w:rPr>
        <w:t>third</w:t>
      </w:r>
      <w:r w:rsidR="00F6265D">
        <w:rPr>
          <w:rFonts w:ascii="Calibri" w:hAnsi="Calibri"/>
          <w:sz w:val="24"/>
          <w:szCs w:val="24"/>
        </w:rPr>
        <w:t xml:space="preserve"> year for this agreement.</w:t>
      </w:r>
    </w:p>
    <w:p w:rsidR="00B43AF7" w:rsidRDefault="00B43AF7" w:rsidP="00B43AF7">
      <w:pPr>
        <w:rPr>
          <w:rFonts w:ascii="Calibri" w:hAnsi="Calibri"/>
          <w:sz w:val="24"/>
          <w:szCs w:val="24"/>
        </w:rPr>
      </w:pPr>
    </w:p>
    <w:p w:rsidR="00AA3BF6" w:rsidRDefault="00AA3BF6">
      <w:pPr>
        <w:rPr>
          <w:rFonts w:ascii="Calibri" w:hAnsi="Calibri"/>
          <w:sz w:val="24"/>
          <w:szCs w:val="24"/>
        </w:rPr>
      </w:pPr>
      <w:r w:rsidRPr="00F8605B">
        <w:rPr>
          <w:rFonts w:ascii="Calibri" w:hAnsi="Calibri"/>
          <w:sz w:val="24"/>
          <w:szCs w:val="24"/>
        </w:rPr>
        <w:t>RECOMMENDATION:</w:t>
      </w:r>
    </w:p>
    <w:p w:rsidR="00A457C5" w:rsidRDefault="00A457C5">
      <w:pPr>
        <w:rPr>
          <w:rFonts w:ascii="Calibri" w:hAnsi="Calibri"/>
          <w:sz w:val="24"/>
          <w:szCs w:val="24"/>
        </w:rPr>
      </w:pPr>
    </w:p>
    <w:p w:rsidR="00A457C5" w:rsidRPr="00F8605B" w:rsidRDefault="00A457C5">
      <w:pPr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Motion to approve the Food Service Management Agreement with Fort </w:t>
      </w:r>
      <w:proofErr w:type="spellStart"/>
      <w:r>
        <w:rPr>
          <w:rFonts w:ascii="Calibri" w:hAnsi="Calibri"/>
          <w:sz w:val="24"/>
          <w:szCs w:val="24"/>
        </w:rPr>
        <w:t>LeBoeuf</w:t>
      </w:r>
      <w:proofErr w:type="spellEnd"/>
      <w:r>
        <w:rPr>
          <w:rFonts w:ascii="Calibri" w:hAnsi="Calibri"/>
          <w:sz w:val="24"/>
          <w:szCs w:val="24"/>
        </w:rPr>
        <w:t xml:space="preserve"> School District effective </w:t>
      </w:r>
      <w:r w:rsidR="00E26F78">
        <w:rPr>
          <w:rFonts w:ascii="Calibri" w:hAnsi="Calibri"/>
          <w:sz w:val="24"/>
          <w:szCs w:val="24"/>
        </w:rPr>
        <w:t>July 1, 2013</w:t>
      </w:r>
      <w:r>
        <w:rPr>
          <w:rFonts w:ascii="Calibri" w:hAnsi="Calibri"/>
          <w:sz w:val="24"/>
          <w:szCs w:val="24"/>
        </w:rPr>
        <w:t xml:space="preserve"> through June 30,</w:t>
      </w:r>
      <w:r w:rsidR="00E26F78">
        <w:rPr>
          <w:rFonts w:ascii="Calibri" w:hAnsi="Calibri"/>
          <w:sz w:val="24"/>
          <w:szCs w:val="24"/>
        </w:rPr>
        <w:t xml:space="preserve"> 2014</w:t>
      </w:r>
      <w:r w:rsidR="009F2079">
        <w:rPr>
          <w:rFonts w:ascii="Calibri" w:hAnsi="Calibri"/>
          <w:sz w:val="24"/>
          <w:szCs w:val="24"/>
        </w:rPr>
        <w:t xml:space="preserve"> for $20,000, as presented</w:t>
      </w:r>
    </w:p>
    <w:sectPr w:rsidR="00A457C5" w:rsidRPr="00F8605B" w:rsidSect="009F2079">
      <w:pgSz w:w="12240" w:h="15840" w:code="1"/>
      <w:pgMar w:top="1440" w:right="1800" w:bottom="1440" w:left="13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6216A1"/>
    <w:multiLevelType w:val="hybridMultilevel"/>
    <w:tmpl w:val="61708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683760"/>
    <w:multiLevelType w:val="hybridMultilevel"/>
    <w:tmpl w:val="4E1048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051AB8"/>
    <w:rsid w:val="00051AB8"/>
    <w:rsid w:val="00066349"/>
    <w:rsid w:val="0008201A"/>
    <w:rsid w:val="000926DA"/>
    <w:rsid w:val="00120A33"/>
    <w:rsid w:val="0012623A"/>
    <w:rsid w:val="001B5123"/>
    <w:rsid w:val="001F0B38"/>
    <w:rsid w:val="0021295A"/>
    <w:rsid w:val="002532D1"/>
    <w:rsid w:val="00266E34"/>
    <w:rsid w:val="00297386"/>
    <w:rsid w:val="003035BD"/>
    <w:rsid w:val="003D5F99"/>
    <w:rsid w:val="00400D58"/>
    <w:rsid w:val="00430A5A"/>
    <w:rsid w:val="00450862"/>
    <w:rsid w:val="004659E6"/>
    <w:rsid w:val="004A223D"/>
    <w:rsid w:val="004B3329"/>
    <w:rsid w:val="0050556B"/>
    <w:rsid w:val="0052290A"/>
    <w:rsid w:val="00534E3D"/>
    <w:rsid w:val="005A3818"/>
    <w:rsid w:val="005C459A"/>
    <w:rsid w:val="00615FB7"/>
    <w:rsid w:val="00620F02"/>
    <w:rsid w:val="006217DD"/>
    <w:rsid w:val="006529D4"/>
    <w:rsid w:val="006A1D5C"/>
    <w:rsid w:val="007A2996"/>
    <w:rsid w:val="008B7361"/>
    <w:rsid w:val="00913056"/>
    <w:rsid w:val="0092458E"/>
    <w:rsid w:val="009F2079"/>
    <w:rsid w:val="00A36E11"/>
    <w:rsid w:val="00A457C5"/>
    <w:rsid w:val="00A903C5"/>
    <w:rsid w:val="00AA3BF6"/>
    <w:rsid w:val="00AB5C5E"/>
    <w:rsid w:val="00AE2538"/>
    <w:rsid w:val="00B43AF7"/>
    <w:rsid w:val="00BB005E"/>
    <w:rsid w:val="00C70D0F"/>
    <w:rsid w:val="00CA0475"/>
    <w:rsid w:val="00CA112C"/>
    <w:rsid w:val="00CB4F6F"/>
    <w:rsid w:val="00CD2EAB"/>
    <w:rsid w:val="00CD6AB1"/>
    <w:rsid w:val="00D157FE"/>
    <w:rsid w:val="00D31412"/>
    <w:rsid w:val="00D73F29"/>
    <w:rsid w:val="00E017A9"/>
    <w:rsid w:val="00E26F78"/>
    <w:rsid w:val="00E709B0"/>
    <w:rsid w:val="00E80E89"/>
    <w:rsid w:val="00EE477E"/>
    <w:rsid w:val="00F6265D"/>
    <w:rsid w:val="00F65D5E"/>
    <w:rsid w:val="00F8605B"/>
    <w:rsid w:val="00FA6081"/>
    <w:rsid w:val="00FE05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B5C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B5C5E"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A903C5"/>
    <w:pPr>
      <w:ind w:left="720"/>
    </w:pPr>
  </w:style>
  <w:style w:type="paragraph" w:styleId="BalloonText">
    <w:name w:val="Balloon Text"/>
    <w:basedOn w:val="Normal"/>
    <w:link w:val="BalloonTextChar"/>
    <w:rsid w:val="00E26F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6F7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81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Erie County Technical School</Company>
  <LinksUpToDate>false</LinksUpToDate>
  <CharactersWithSpaces>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Paul Fritz</dc:creator>
  <cp:lastModifiedBy>Erie County Technical School</cp:lastModifiedBy>
  <cp:revision>3</cp:revision>
  <cp:lastPrinted>2009-07-10T15:08:00Z</cp:lastPrinted>
  <dcterms:created xsi:type="dcterms:W3CDTF">2013-03-22T14:31:00Z</dcterms:created>
  <dcterms:modified xsi:type="dcterms:W3CDTF">2013-03-22T14:32:00Z</dcterms:modified>
</cp:coreProperties>
</file>