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6F" w:rsidRDefault="00474E5B" w:rsidP="00CB4F6F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58E" w:rsidRDefault="0092458E" w:rsidP="00CB4F6F">
      <w:pPr>
        <w:jc w:val="center"/>
        <w:rPr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DATE:</w:t>
      </w: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  <w:r w:rsidR="007263B9" w:rsidRPr="001D46DB">
        <w:rPr>
          <w:rFonts w:asciiTheme="minorHAnsi" w:hAnsiTheme="minorHAnsi" w:cstheme="minorHAnsi"/>
          <w:sz w:val="24"/>
          <w:szCs w:val="24"/>
        </w:rPr>
        <w:t>June 28, 2012</w:t>
      </w:r>
    </w:p>
    <w:p w:rsidR="005A3818" w:rsidRPr="001D46DB" w:rsidRDefault="005A3818">
      <w:pP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665D53">
      <w:pPr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SUBJECT:</w:t>
      </w:r>
      <w:proofErr w:type="gramEnd"/>
      <w:r>
        <w:rPr>
          <w:rFonts w:asciiTheme="minorHAnsi" w:hAnsiTheme="minorHAnsi" w:cstheme="minorHAnsi"/>
          <w:sz w:val="24"/>
          <w:szCs w:val="24"/>
        </w:rPr>
        <w:tab/>
        <w:t>Tuition R</w:t>
      </w:r>
      <w:r w:rsidR="00AA3BF6" w:rsidRPr="001D46DB">
        <w:rPr>
          <w:rFonts w:asciiTheme="minorHAnsi" w:hAnsiTheme="minorHAnsi" w:cstheme="minorHAnsi"/>
          <w:sz w:val="24"/>
          <w:szCs w:val="24"/>
        </w:rPr>
        <w:t>ate</w:t>
      </w:r>
      <w:r w:rsidR="006217DD" w:rsidRPr="001D46DB">
        <w:rPr>
          <w:rFonts w:asciiTheme="minorHAnsi" w:hAnsiTheme="minorHAnsi" w:cstheme="minorHAnsi"/>
          <w:sz w:val="24"/>
          <w:szCs w:val="24"/>
        </w:rPr>
        <w:t xml:space="preserve">s – </w:t>
      </w:r>
      <w:r w:rsidR="007263B9" w:rsidRPr="001D46DB">
        <w:rPr>
          <w:rFonts w:asciiTheme="minorHAnsi" w:hAnsiTheme="minorHAnsi" w:cstheme="minorHAnsi"/>
          <w:sz w:val="24"/>
          <w:szCs w:val="24"/>
        </w:rPr>
        <w:t>2012-2013</w:t>
      </w:r>
    </w:p>
    <w:p w:rsidR="008B7361" w:rsidRPr="001D46DB" w:rsidRDefault="008B7361" w:rsidP="008B7361">
      <w:pPr>
        <w:rPr>
          <w:rFonts w:asciiTheme="minorHAnsi" w:hAnsiTheme="minorHAnsi" w:cstheme="minorHAnsi"/>
          <w:sz w:val="24"/>
          <w:szCs w:val="24"/>
        </w:rPr>
      </w:pPr>
    </w:p>
    <w:p w:rsidR="008B7361" w:rsidRPr="00665D53" w:rsidRDefault="008B7361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4"/>
          <w:szCs w:val="24"/>
        </w:rPr>
      </w:pPr>
      <w:r w:rsidRPr="00665D53">
        <w:rPr>
          <w:rFonts w:asciiTheme="minorHAnsi" w:hAnsiTheme="minorHAnsi" w:cstheme="minorHAnsi"/>
          <w:b/>
          <w:sz w:val="24"/>
          <w:szCs w:val="24"/>
        </w:rPr>
        <w:t xml:space="preserve">Secondary </w:t>
      </w:r>
      <w:r w:rsidR="005C459A" w:rsidRPr="00665D53">
        <w:rPr>
          <w:rFonts w:asciiTheme="minorHAnsi" w:hAnsiTheme="minorHAnsi" w:cstheme="minorHAnsi"/>
          <w:b/>
          <w:sz w:val="24"/>
          <w:szCs w:val="24"/>
        </w:rPr>
        <w:t xml:space="preserve">and adult </w:t>
      </w:r>
      <w:r w:rsidRPr="00665D53">
        <w:rPr>
          <w:rFonts w:asciiTheme="minorHAnsi" w:hAnsiTheme="minorHAnsi" w:cstheme="minorHAnsi"/>
          <w:b/>
          <w:sz w:val="24"/>
          <w:szCs w:val="24"/>
        </w:rPr>
        <w:t>student tuition rates calculation:</w:t>
      </w:r>
    </w:p>
    <w:p w:rsidR="008B7361" w:rsidRPr="001D46DB" w:rsidRDefault="008B7361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7263B9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2012-13</w:t>
      </w:r>
      <w:r w:rsidR="003D5F99" w:rsidRPr="001D46DB">
        <w:rPr>
          <w:rFonts w:asciiTheme="minorHAnsi" w:hAnsiTheme="minorHAnsi" w:cstheme="minorHAnsi"/>
          <w:sz w:val="24"/>
          <w:szCs w:val="24"/>
        </w:rPr>
        <w:t xml:space="preserve"> General Fund Budget – total expenditures</w:t>
      </w:r>
      <w:r w:rsidR="00AA3BF6" w:rsidRPr="001D46DB">
        <w:rPr>
          <w:rFonts w:asciiTheme="minorHAnsi" w:hAnsiTheme="minorHAnsi" w:cstheme="minorHAnsi"/>
          <w:sz w:val="24"/>
          <w:szCs w:val="24"/>
        </w:rPr>
        <w:tab/>
      </w:r>
      <w:r w:rsidR="00AA3BF6" w:rsidRPr="001D46DB">
        <w:rPr>
          <w:rFonts w:asciiTheme="minorHAnsi" w:hAnsiTheme="minorHAnsi" w:cstheme="minorHAnsi"/>
          <w:sz w:val="24"/>
          <w:szCs w:val="24"/>
        </w:rPr>
        <w:tab/>
        <w:t>$</w:t>
      </w:r>
      <w:r w:rsidR="000926DA" w:rsidRPr="001D46DB">
        <w:rPr>
          <w:rFonts w:asciiTheme="minorHAnsi" w:hAnsiTheme="minorHAnsi" w:cstheme="minorHAnsi"/>
          <w:sz w:val="24"/>
          <w:szCs w:val="24"/>
        </w:rPr>
        <w:t>6,</w:t>
      </w:r>
      <w:r w:rsidRPr="001D46DB">
        <w:rPr>
          <w:rFonts w:asciiTheme="minorHAnsi" w:hAnsiTheme="minorHAnsi" w:cstheme="minorHAnsi"/>
          <w:sz w:val="24"/>
          <w:szCs w:val="24"/>
        </w:rPr>
        <w:t>144,771</w:t>
      </w:r>
    </w:p>
    <w:p w:rsidR="00AA3BF6" w:rsidRPr="001D46DB" w:rsidRDefault="003D5F99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  <w:u w:val="single"/>
        </w:rPr>
      </w:pPr>
      <w:r w:rsidRPr="001D46DB">
        <w:rPr>
          <w:rFonts w:asciiTheme="minorHAnsi" w:hAnsiTheme="minorHAnsi" w:cstheme="minorHAnsi"/>
          <w:sz w:val="24"/>
          <w:szCs w:val="24"/>
        </w:rPr>
        <w:t xml:space="preserve">Enrollment – 3 year average per </w:t>
      </w:r>
      <w:r w:rsidR="007263B9" w:rsidRPr="001D46DB">
        <w:rPr>
          <w:rFonts w:asciiTheme="minorHAnsi" w:hAnsiTheme="minorHAnsi" w:cstheme="minorHAnsi"/>
          <w:sz w:val="24"/>
          <w:szCs w:val="24"/>
        </w:rPr>
        <w:t>2012-13</w:t>
      </w:r>
      <w:r w:rsidRPr="001D46DB">
        <w:rPr>
          <w:rFonts w:asciiTheme="minorHAnsi" w:hAnsiTheme="minorHAnsi" w:cstheme="minorHAnsi"/>
          <w:sz w:val="24"/>
          <w:szCs w:val="24"/>
        </w:rPr>
        <w:t xml:space="preserve"> budget</w:t>
      </w:r>
      <w:r w:rsidR="00297386" w:rsidRPr="001D46DB">
        <w:rPr>
          <w:rFonts w:asciiTheme="minorHAnsi" w:hAnsiTheme="minorHAnsi" w:cstheme="minorHAnsi"/>
          <w:sz w:val="24"/>
          <w:szCs w:val="24"/>
        </w:rPr>
        <w:tab/>
      </w:r>
      <w:r w:rsidR="00297386" w:rsidRPr="001D46DB">
        <w:rPr>
          <w:rFonts w:asciiTheme="minorHAnsi" w:hAnsiTheme="minorHAnsi" w:cstheme="minorHAnsi"/>
          <w:sz w:val="24"/>
          <w:szCs w:val="24"/>
        </w:rPr>
        <w:tab/>
      </w:r>
      <w:r w:rsidR="00297386" w:rsidRPr="001D46DB">
        <w:rPr>
          <w:rFonts w:asciiTheme="minorHAnsi" w:hAnsiTheme="minorHAnsi" w:cstheme="minorHAnsi"/>
          <w:sz w:val="24"/>
          <w:szCs w:val="24"/>
          <w:u w:val="single"/>
        </w:rPr>
        <w:tab/>
      </w:r>
      <w:r w:rsidR="007263B9" w:rsidRPr="001D46DB">
        <w:rPr>
          <w:rFonts w:asciiTheme="minorHAnsi" w:hAnsiTheme="minorHAnsi" w:cstheme="minorHAnsi"/>
          <w:sz w:val="24"/>
          <w:szCs w:val="24"/>
          <w:u w:val="single"/>
        </w:rPr>
        <w:t>722</w:t>
      </w:r>
    </w:p>
    <w:p w:rsidR="000926DA" w:rsidRPr="001D46DB" w:rsidRDefault="000926DA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 xml:space="preserve">Annual </w:t>
      </w:r>
      <w:r w:rsidR="003D5F99" w:rsidRPr="001D46DB">
        <w:rPr>
          <w:rFonts w:asciiTheme="minorHAnsi" w:hAnsiTheme="minorHAnsi" w:cstheme="minorHAnsi"/>
          <w:sz w:val="24"/>
          <w:szCs w:val="24"/>
        </w:rPr>
        <w:t>tuition charge per</w:t>
      </w:r>
      <w:r w:rsidR="003035BD" w:rsidRPr="001D46DB">
        <w:rPr>
          <w:rFonts w:asciiTheme="minorHAnsi" w:hAnsiTheme="minorHAnsi" w:cstheme="minorHAnsi"/>
          <w:sz w:val="24"/>
          <w:szCs w:val="24"/>
        </w:rPr>
        <w:t xml:space="preserve"> </w:t>
      </w:r>
      <w:r w:rsidRPr="001D46DB">
        <w:rPr>
          <w:rFonts w:asciiTheme="minorHAnsi" w:hAnsiTheme="minorHAnsi" w:cstheme="minorHAnsi"/>
          <w:sz w:val="24"/>
          <w:szCs w:val="24"/>
        </w:rPr>
        <w:t>student</w:t>
      </w: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  <w:r w:rsidR="003D5F99"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  <w:u w:val="single"/>
        </w:rPr>
        <w:t xml:space="preserve">$       </w:t>
      </w:r>
      <w:r w:rsidR="007263B9" w:rsidRPr="001D46DB">
        <w:rPr>
          <w:rFonts w:asciiTheme="minorHAnsi" w:hAnsiTheme="minorHAnsi" w:cstheme="minorHAnsi"/>
          <w:sz w:val="24"/>
          <w:szCs w:val="24"/>
          <w:u w:val="single"/>
        </w:rPr>
        <w:t>8,510</w:t>
      </w:r>
    </w:p>
    <w:p w:rsidR="00AA3BF6" w:rsidRPr="001D46D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>Cost per hour (495 hours total)</w:t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3D5F99"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0926DA" w:rsidRPr="001D46DB">
        <w:rPr>
          <w:rFonts w:asciiTheme="minorHAnsi" w:hAnsiTheme="minorHAnsi" w:cstheme="minorHAnsi"/>
          <w:b/>
          <w:sz w:val="24"/>
          <w:szCs w:val="24"/>
          <w:u w:val="single"/>
        </w:rPr>
        <w:t>$       17</w:t>
      </w:r>
      <w:r w:rsidR="003D5F99" w:rsidRPr="001D46DB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  <w:r w:rsidR="007263B9" w:rsidRPr="001D46DB">
        <w:rPr>
          <w:rFonts w:asciiTheme="minorHAnsi" w:hAnsiTheme="minorHAnsi" w:cstheme="minorHAnsi"/>
          <w:b/>
          <w:sz w:val="24"/>
          <w:szCs w:val="24"/>
          <w:u w:val="single"/>
        </w:rPr>
        <w:t>19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6217DD" w:rsidP="006217DD">
      <w:pP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</w:p>
    <w:p w:rsidR="007263B9" w:rsidRPr="001D46DB" w:rsidRDefault="0029738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>Alt</w:t>
      </w:r>
      <w:r w:rsidR="00474E5B">
        <w:rPr>
          <w:rFonts w:asciiTheme="minorHAnsi" w:hAnsiTheme="minorHAnsi" w:cstheme="minorHAnsi"/>
          <w:b/>
          <w:sz w:val="24"/>
          <w:szCs w:val="24"/>
        </w:rPr>
        <w:t>ernative Education program:  $72</w:t>
      </w:r>
      <w:r w:rsidR="003D5F99" w:rsidRPr="001D46DB">
        <w:rPr>
          <w:rFonts w:asciiTheme="minorHAnsi" w:hAnsiTheme="minorHAnsi" w:cstheme="minorHAnsi"/>
          <w:b/>
          <w:sz w:val="24"/>
          <w:szCs w:val="24"/>
        </w:rPr>
        <w:t>.00</w:t>
      </w:r>
      <w:r w:rsidR="00400D58" w:rsidRPr="001D46D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263B9" w:rsidRPr="001D46DB">
        <w:rPr>
          <w:rFonts w:asciiTheme="minorHAnsi" w:hAnsiTheme="minorHAnsi" w:cstheme="minorHAnsi"/>
          <w:b/>
          <w:sz w:val="24"/>
          <w:szCs w:val="24"/>
        </w:rPr>
        <w:t>per day</w:t>
      </w:r>
    </w:p>
    <w:p w:rsidR="007263B9" w:rsidRPr="001D46DB" w:rsidRDefault="007263B9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29738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Alternative</w:t>
      </w:r>
      <w:r w:rsidR="0012623A" w:rsidRPr="001D46DB">
        <w:rPr>
          <w:rFonts w:asciiTheme="minorHAnsi" w:hAnsiTheme="minorHAnsi" w:cstheme="minorHAnsi"/>
          <w:sz w:val="24"/>
          <w:szCs w:val="24"/>
        </w:rPr>
        <w:t xml:space="preserve"> Education</w:t>
      </w:r>
      <w:r w:rsidRPr="001D46DB">
        <w:rPr>
          <w:rFonts w:asciiTheme="minorHAnsi" w:hAnsiTheme="minorHAnsi" w:cstheme="minorHAnsi"/>
          <w:sz w:val="24"/>
          <w:szCs w:val="24"/>
        </w:rPr>
        <w:t xml:space="preserve"> </w:t>
      </w:r>
      <w:r w:rsidR="00474E5B">
        <w:rPr>
          <w:rFonts w:asciiTheme="minorHAnsi" w:hAnsiTheme="minorHAnsi" w:cstheme="minorHAnsi"/>
          <w:sz w:val="24"/>
          <w:szCs w:val="24"/>
        </w:rPr>
        <w:t>budget: 45 students x 180 days x $72</w:t>
      </w:r>
      <w:r w:rsidR="003D5F99" w:rsidRPr="001D46DB">
        <w:rPr>
          <w:rFonts w:asciiTheme="minorHAnsi" w:hAnsiTheme="minorHAnsi" w:cstheme="minorHAnsi"/>
          <w:sz w:val="24"/>
          <w:szCs w:val="24"/>
        </w:rPr>
        <w:t>.00</w:t>
      </w:r>
      <w:r w:rsidR="003035BD" w:rsidRPr="001D46DB">
        <w:rPr>
          <w:rFonts w:asciiTheme="minorHAnsi" w:hAnsiTheme="minorHAnsi" w:cstheme="minorHAnsi"/>
          <w:sz w:val="24"/>
          <w:szCs w:val="24"/>
        </w:rPr>
        <w:t xml:space="preserve"> = </w:t>
      </w:r>
      <w:r w:rsidR="00C70D0F" w:rsidRPr="001D46DB">
        <w:rPr>
          <w:rFonts w:asciiTheme="minorHAnsi" w:hAnsiTheme="minorHAnsi" w:cstheme="minorHAnsi"/>
          <w:sz w:val="24"/>
          <w:szCs w:val="24"/>
        </w:rPr>
        <w:t>$</w:t>
      </w:r>
      <w:r w:rsidR="00474E5B">
        <w:rPr>
          <w:rFonts w:asciiTheme="minorHAnsi" w:hAnsiTheme="minorHAnsi" w:cstheme="minorHAnsi"/>
          <w:sz w:val="24"/>
          <w:szCs w:val="24"/>
        </w:rPr>
        <w:t>583,200</w:t>
      </w:r>
    </w:p>
    <w:p w:rsidR="0050556B" w:rsidRPr="001D46DB" w:rsidRDefault="0050556B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6217DD">
      <w:pP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Reference:  ECTS Policy numbers 202 and 607.</w:t>
      </w:r>
      <w:r w:rsidR="00D157FE" w:rsidRPr="001D46DB">
        <w:rPr>
          <w:rFonts w:asciiTheme="minorHAnsi" w:hAnsiTheme="minorHAnsi" w:cstheme="minorHAnsi"/>
          <w:sz w:val="24"/>
          <w:szCs w:val="24"/>
        </w:rPr>
        <w:t xml:space="preserve"> PA school code sec. 1847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50556B" w:rsidRPr="001D46DB" w:rsidRDefault="0050556B">
      <w:pPr>
        <w:rPr>
          <w:rFonts w:asciiTheme="minorHAnsi" w:hAnsiTheme="minorHAnsi" w:cstheme="minorHAnsi"/>
          <w:sz w:val="24"/>
          <w:szCs w:val="24"/>
        </w:rPr>
      </w:pPr>
    </w:p>
    <w:p w:rsidR="0050556B" w:rsidRPr="001D46DB" w:rsidRDefault="0050556B">
      <w:pPr>
        <w:rPr>
          <w:rFonts w:asciiTheme="minorHAnsi" w:hAnsiTheme="minorHAnsi" w:cstheme="minorHAnsi"/>
          <w:sz w:val="24"/>
          <w:szCs w:val="24"/>
        </w:rPr>
      </w:pPr>
    </w:p>
    <w:p w:rsidR="00AA3BF6" w:rsidRPr="00665D53" w:rsidRDefault="00AA3BF6">
      <w:pPr>
        <w:rPr>
          <w:rFonts w:asciiTheme="minorHAnsi" w:hAnsiTheme="minorHAnsi" w:cstheme="minorHAnsi"/>
          <w:b/>
          <w:sz w:val="24"/>
          <w:szCs w:val="24"/>
        </w:rPr>
      </w:pPr>
      <w:r w:rsidRPr="00665D53">
        <w:rPr>
          <w:rFonts w:asciiTheme="minorHAnsi" w:hAnsiTheme="minorHAnsi" w:cstheme="minorHAnsi"/>
          <w:b/>
          <w:sz w:val="24"/>
          <w:szCs w:val="24"/>
        </w:rPr>
        <w:t>RECOMMENDATION: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297386" w:rsidRPr="00665D53" w:rsidRDefault="00AA3BF6">
      <w:pPr>
        <w:rPr>
          <w:rFonts w:asciiTheme="minorHAnsi" w:hAnsiTheme="minorHAnsi" w:cstheme="minorHAnsi"/>
          <w:sz w:val="24"/>
          <w:szCs w:val="24"/>
        </w:rPr>
      </w:pPr>
      <w:r w:rsidRPr="00665D53">
        <w:rPr>
          <w:rFonts w:asciiTheme="minorHAnsi" w:hAnsiTheme="minorHAnsi" w:cstheme="minorHAnsi"/>
          <w:sz w:val="24"/>
          <w:szCs w:val="24"/>
        </w:rPr>
        <w:t xml:space="preserve">Motion to </w:t>
      </w:r>
      <w:r w:rsidR="006529D4" w:rsidRPr="00665D53">
        <w:rPr>
          <w:rFonts w:asciiTheme="minorHAnsi" w:hAnsiTheme="minorHAnsi" w:cstheme="minorHAnsi"/>
          <w:sz w:val="24"/>
          <w:szCs w:val="24"/>
        </w:rPr>
        <w:t>set</w:t>
      </w:r>
      <w:r w:rsidRPr="00665D53">
        <w:rPr>
          <w:rFonts w:asciiTheme="minorHAnsi" w:hAnsiTheme="minorHAnsi" w:cstheme="minorHAnsi"/>
          <w:sz w:val="24"/>
          <w:szCs w:val="24"/>
        </w:rPr>
        <w:t xml:space="preserve"> the </w:t>
      </w:r>
      <w:r w:rsidR="00297386" w:rsidRPr="00665D53">
        <w:rPr>
          <w:rFonts w:asciiTheme="minorHAnsi" w:hAnsiTheme="minorHAnsi" w:cstheme="minorHAnsi"/>
          <w:sz w:val="24"/>
          <w:szCs w:val="24"/>
        </w:rPr>
        <w:t xml:space="preserve">tuition rates for </w:t>
      </w:r>
      <w:r w:rsidR="003D5F99" w:rsidRPr="00665D53">
        <w:rPr>
          <w:rFonts w:asciiTheme="minorHAnsi" w:hAnsiTheme="minorHAnsi" w:cstheme="minorHAnsi"/>
          <w:sz w:val="24"/>
          <w:szCs w:val="24"/>
        </w:rPr>
        <w:t xml:space="preserve">school year </w:t>
      </w:r>
      <w:r w:rsidR="007263B9" w:rsidRPr="00665D53">
        <w:rPr>
          <w:rFonts w:asciiTheme="minorHAnsi" w:hAnsiTheme="minorHAnsi" w:cstheme="minorHAnsi"/>
          <w:sz w:val="24"/>
          <w:szCs w:val="24"/>
        </w:rPr>
        <w:t>2012-13</w:t>
      </w:r>
      <w:r w:rsidR="00066349" w:rsidRPr="00665D53">
        <w:rPr>
          <w:rFonts w:asciiTheme="minorHAnsi" w:hAnsiTheme="minorHAnsi" w:cstheme="minorHAnsi"/>
          <w:sz w:val="24"/>
          <w:szCs w:val="24"/>
        </w:rPr>
        <w:t xml:space="preserve"> </w:t>
      </w:r>
      <w:r w:rsidR="00400D58" w:rsidRPr="00665D53">
        <w:rPr>
          <w:rFonts w:asciiTheme="minorHAnsi" w:hAnsiTheme="minorHAnsi" w:cstheme="minorHAnsi"/>
          <w:sz w:val="24"/>
          <w:szCs w:val="24"/>
        </w:rPr>
        <w:t>as follows:</w:t>
      </w:r>
    </w:p>
    <w:p w:rsidR="00665D53" w:rsidRPr="00665D53" w:rsidRDefault="00665D53">
      <w:pPr>
        <w:rPr>
          <w:rFonts w:asciiTheme="minorHAnsi" w:hAnsiTheme="minorHAnsi" w:cstheme="minorHAnsi"/>
          <w:sz w:val="24"/>
          <w:szCs w:val="24"/>
        </w:rPr>
      </w:pPr>
    </w:p>
    <w:p w:rsidR="00297386" w:rsidRPr="00665D53" w:rsidRDefault="0050556B" w:rsidP="00665D53">
      <w:pPr>
        <w:numPr>
          <w:ilvl w:val="0"/>
          <w:numId w:val="1"/>
        </w:num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  <w:r w:rsidRPr="00665D53">
        <w:rPr>
          <w:rFonts w:asciiTheme="minorHAnsi" w:hAnsiTheme="minorHAnsi" w:cstheme="minorHAnsi"/>
          <w:sz w:val="24"/>
          <w:szCs w:val="24"/>
        </w:rPr>
        <w:t>Secondary Program:</w:t>
      </w:r>
      <w:r w:rsidR="007263B9" w:rsidRPr="00665D53">
        <w:rPr>
          <w:rFonts w:asciiTheme="minorHAnsi" w:hAnsiTheme="minorHAnsi" w:cstheme="minorHAnsi"/>
          <w:sz w:val="24"/>
          <w:szCs w:val="24"/>
        </w:rPr>
        <w:t xml:space="preserve"> </w:t>
      </w:r>
      <w:r w:rsidRPr="00665D53">
        <w:rPr>
          <w:rFonts w:asciiTheme="minorHAnsi" w:hAnsiTheme="minorHAnsi" w:cstheme="minorHAnsi"/>
          <w:sz w:val="24"/>
          <w:szCs w:val="24"/>
        </w:rPr>
        <w:t>H</w:t>
      </w:r>
      <w:r w:rsidR="00297386" w:rsidRPr="00665D53">
        <w:rPr>
          <w:rFonts w:asciiTheme="minorHAnsi" w:hAnsiTheme="minorHAnsi" w:cstheme="minorHAnsi"/>
          <w:sz w:val="24"/>
          <w:szCs w:val="24"/>
        </w:rPr>
        <w:t xml:space="preserve">igh school </w:t>
      </w:r>
      <w:r w:rsidRPr="00665D53">
        <w:rPr>
          <w:rFonts w:asciiTheme="minorHAnsi" w:hAnsiTheme="minorHAnsi" w:cstheme="minorHAnsi"/>
          <w:sz w:val="24"/>
          <w:szCs w:val="24"/>
        </w:rPr>
        <w:t xml:space="preserve">and adult </w:t>
      </w:r>
      <w:r w:rsidR="00297386" w:rsidRPr="00665D53">
        <w:rPr>
          <w:rFonts w:asciiTheme="minorHAnsi" w:hAnsiTheme="minorHAnsi" w:cstheme="minorHAnsi"/>
          <w:sz w:val="24"/>
          <w:szCs w:val="24"/>
        </w:rPr>
        <w:t>students</w:t>
      </w:r>
      <w:r w:rsidR="00665D53">
        <w:rPr>
          <w:rFonts w:asciiTheme="minorHAnsi" w:hAnsiTheme="minorHAnsi" w:cstheme="minorHAnsi"/>
          <w:sz w:val="24"/>
          <w:szCs w:val="24"/>
        </w:rPr>
        <w:tab/>
      </w:r>
      <w:r w:rsidR="00297386" w:rsidRPr="00665D53">
        <w:rPr>
          <w:rFonts w:asciiTheme="minorHAnsi" w:hAnsiTheme="minorHAnsi" w:cstheme="minorHAnsi"/>
          <w:sz w:val="24"/>
          <w:szCs w:val="24"/>
        </w:rPr>
        <w:t>$</w:t>
      </w:r>
      <w:r w:rsidR="000926DA" w:rsidRPr="00665D53">
        <w:rPr>
          <w:rFonts w:asciiTheme="minorHAnsi" w:hAnsiTheme="minorHAnsi" w:cstheme="minorHAnsi"/>
          <w:sz w:val="24"/>
          <w:szCs w:val="24"/>
        </w:rPr>
        <w:t>17</w:t>
      </w:r>
      <w:r w:rsidR="007263B9" w:rsidRPr="00665D53">
        <w:rPr>
          <w:rFonts w:asciiTheme="minorHAnsi" w:hAnsiTheme="minorHAnsi" w:cstheme="minorHAnsi"/>
          <w:sz w:val="24"/>
          <w:szCs w:val="24"/>
        </w:rPr>
        <w:t>.19</w:t>
      </w:r>
      <w:r w:rsidR="00297386" w:rsidRPr="00665D53">
        <w:rPr>
          <w:rFonts w:asciiTheme="minorHAnsi" w:hAnsiTheme="minorHAnsi" w:cstheme="minorHAnsi"/>
          <w:sz w:val="24"/>
          <w:szCs w:val="24"/>
        </w:rPr>
        <w:t xml:space="preserve"> per hour</w:t>
      </w:r>
    </w:p>
    <w:p w:rsidR="00AA3BF6" w:rsidRDefault="00665D53" w:rsidP="00665D53">
      <w:pPr>
        <w:numPr>
          <w:ilvl w:val="0"/>
          <w:numId w:val="1"/>
        </w:num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  <w:r w:rsidRPr="00665D53">
        <w:rPr>
          <w:rFonts w:asciiTheme="minorHAnsi" w:hAnsiTheme="minorHAnsi" w:cstheme="minorHAnsi"/>
          <w:sz w:val="24"/>
          <w:szCs w:val="24"/>
        </w:rPr>
        <w:t>Career Alternative Education Program</w:t>
      </w:r>
      <w:r w:rsidR="007263B9" w:rsidRPr="00665D53">
        <w:rPr>
          <w:rFonts w:asciiTheme="minorHAnsi" w:hAnsiTheme="minorHAnsi" w:cstheme="minorHAnsi"/>
          <w:sz w:val="24"/>
          <w:szCs w:val="24"/>
        </w:rPr>
        <w:tab/>
      </w:r>
      <w:r w:rsidR="00297386" w:rsidRPr="00665D53">
        <w:rPr>
          <w:rFonts w:asciiTheme="minorHAnsi" w:hAnsiTheme="minorHAnsi" w:cstheme="minorHAnsi"/>
          <w:sz w:val="24"/>
          <w:szCs w:val="24"/>
        </w:rPr>
        <w:t>$</w:t>
      </w:r>
      <w:r w:rsidR="00474E5B" w:rsidRPr="00665D53">
        <w:rPr>
          <w:rFonts w:asciiTheme="minorHAnsi" w:hAnsiTheme="minorHAnsi" w:cstheme="minorHAnsi"/>
          <w:sz w:val="24"/>
          <w:szCs w:val="24"/>
        </w:rPr>
        <w:t>72</w:t>
      </w:r>
      <w:r w:rsidR="003D5F99" w:rsidRPr="00665D53">
        <w:rPr>
          <w:rFonts w:asciiTheme="minorHAnsi" w:hAnsiTheme="minorHAnsi" w:cstheme="minorHAnsi"/>
          <w:sz w:val="24"/>
          <w:szCs w:val="24"/>
        </w:rPr>
        <w:t>.00</w:t>
      </w:r>
      <w:r w:rsidR="007263B9" w:rsidRPr="00665D53">
        <w:rPr>
          <w:rFonts w:asciiTheme="minorHAnsi" w:hAnsiTheme="minorHAnsi" w:cstheme="minorHAnsi"/>
          <w:sz w:val="24"/>
          <w:szCs w:val="24"/>
        </w:rPr>
        <w:t xml:space="preserve"> per day</w:t>
      </w:r>
    </w:p>
    <w:p w:rsidR="00665D53" w:rsidRDefault="00665D53" w:rsidP="00665D53">
      <w:p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</w:p>
    <w:p w:rsidR="00665D53" w:rsidRPr="00665D53" w:rsidRDefault="00665D53" w:rsidP="00665D53">
      <w:p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</w:p>
    <w:sectPr w:rsidR="00665D53" w:rsidRPr="00665D53" w:rsidSect="007A2996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83760"/>
    <w:multiLevelType w:val="hybridMultilevel"/>
    <w:tmpl w:val="4E104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51AB8"/>
    <w:rsid w:val="00051AB8"/>
    <w:rsid w:val="00066349"/>
    <w:rsid w:val="000926DA"/>
    <w:rsid w:val="00120A33"/>
    <w:rsid w:val="0012623A"/>
    <w:rsid w:val="001B5123"/>
    <w:rsid w:val="001D46DB"/>
    <w:rsid w:val="001F0B38"/>
    <w:rsid w:val="0021295A"/>
    <w:rsid w:val="002532D1"/>
    <w:rsid w:val="00297386"/>
    <w:rsid w:val="003035BD"/>
    <w:rsid w:val="003D5F99"/>
    <w:rsid w:val="00400D58"/>
    <w:rsid w:val="00450862"/>
    <w:rsid w:val="004659E6"/>
    <w:rsid w:val="00474E5B"/>
    <w:rsid w:val="004A223D"/>
    <w:rsid w:val="0050556B"/>
    <w:rsid w:val="0052290A"/>
    <w:rsid w:val="005A3818"/>
    <w:rsid w:val="005C459A"/>
    <w:rsid w:val="005D40D6"/>
    <w:rsid w:val="00615FB7"/>
    <w:rsid w:val="006217DD"/>
    <w:rsid w:val="006529D4"/>
    <w:rsid w:val="00665D53"/>
    <w:rsid w:val="006720D8"/>
    <w:rsid w:val="006A1D5C"/>
    <w:rsid w:val="007263B9"/>
    <w:rsid w:val="00747735"/>
    <w:rsid w:val="007A2996"/>
    <w:rsid w:val="008B7361"/>
    <w:rsid w:val="0092458E"/>
    <w:rsid w:val="00A36E11"/>
    <w:rsid w:val="00AA3BF6"/>
    <w:rsid w:val="00C70D0F"/>
    <w:rsid w:val="00CA112C"/>
    <w:rsid w:val="00CB4F6F"/>
    <w:rsid w:val="00CD6AB1"/>
    <w:rsid w:val="00D157FE"/>
    <w:rsid w:val="00D73F29"/>
    <w:rsid w:val="00E017A9"/>
    <w:rsid w:val="00E709B0"/>
    <w:rsid w:val="00E80E89"/>
    <w:rsid w:val="00EE477E"/>
    <w:rsid w:val="00F65D5E"/>
    <w:rsid w:val="00F8605B"/>
    <w:rsid w:val="00F96612"/>
    <w:rsid w:val="00FA6081"/>
    <w:rsid w:val="00FE0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6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96612"/>
    <w:pPr>
      <w:jc w:val="center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Paul Fritz</dc:creator>
  <cp:lastModifiedBy>Aldo Jackson</cp:lastModifiedBy>
  <cp:revision>3</cp:revision>
  <cp:lastPrinted>2012-06-19T13:45:00Z</cp:lastPrinted>
  <dcterms:created xsi:type="dcterms:W3CDTF">2012-06-19T13:32:00Z</dcterms:created>
  <dcterms:modified xsi:type="dcterms:W3CDTF">2012-06-19T13:51:00Z</dcterms:modified>
</cp:coreProperties>
</file>