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A1330A">
      <w:pPr>
        <w:pStyle w:val="Title"/>
        <w:rPr>
          <w:b w:val="0"/>
          <w:bCs w:val="0"/>
        </w:rPr>
      </w:pPr>
      <w:r w:rsidRPr="00A1330A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AF72AE" w:rsidRDefault="00557CFC">
      <w:pPr>
        <w:jc w:val="center"/>
        <w:rPr>
          <w:rFonts w:ascii="Calibri" w:hAnsi="Calibri"/>
        </w:rPr>
      </w:pPr>
      <w:r w:rsidRPr="00AF72AE">
        <w:rPr>
          <w:rFonts w:ascii="Calibri" w:hAnsi="Calibri"/>
        </w:rPr>
        <w:t>PROPOSED AGENDA ITEM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724D74">
      <w:pPr>
        <w:pBdr>
          <w:top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 xml:space="preserve">MEETING </w:t>
      </w:r>
      <w:r w:rsidR="00557CFC" w:rsidRPr="00AF72AE">
        <w:rPr>
          <w:rFonts w:ascii="Calibri" w:hAnsi="Calibri"/>
        </w:rPr>
        <w:t xml:space="preserve">DATE:  </w:t>
      </w:r>
      <w:r w:rsidR="00557CFC" w:rsidRPr="00AF72AE">
        <w:rPr>
          <w:rFonts w:ascii="Calibri" w:hAnsi="Calibri"/>
        </w:rPr>
        <w:tab/>
      </w:r>
      <w:r w:rsidR="00AB40D7">
        <w:rPr>
          <w:rFonts w:ascii="Calibri" w:hAnsi="Calibri"/>
        </w:rPr>
        <w:t>January 26, 2012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 </w:t>
      </w: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SUBJECT:  </w:t>
      </w:r>
      <w:r w:rsidRPr="00AF72AE">
        <w:rPr>
          <w:rFonts w:ascii="Calibri" w:hAnsi="Calibri"/>
        </w:rPr>
        <w:tab/>
      </w:r>
      <w:r w:rsidR="00662672" w:rsidRPr="00AF72AE">
        <w:rPr>
          <w:rFonts w:ascii="Calibri" w:hAnsi="Calibri"/>
        </w:rPr>
        <w:t xml:space="preserve">VISA procurement card- </w:t>
      </w:r>
      <w:r w:rsidR="00AB40D7">
        <w:rPr>
          <w:rFonts w:ascii="Calibri" w:hAnsi="Calibri"/>
        </w:rPr>
        <w:t>Susan Tatalone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pBdr>
          <w:bottom w:val="single" w:sz="4" w:space="1" w:color="auto"/>
        </w:pBdr>
        <w:rPr>
          <w:rFonts w:ascii="Calibri" w:hAnsi="Calibri"/>
        </w:rPr>
      </w:pPr>
      <w:r w:rsidRPr="00AF72AE">
        <w:rPr>
          <w:rFonts w:ascii="Calibri" w:hAnsi="Calibri"/>
        </w:rPr>
        <w:tab/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DESCRIPTION:</w:t>
      </w:r>
    </w:p>
    <w:p w:rsidR="000A4427" w:rsidRPr="00AF72AE" w:rsidRDefault="000A4427">
      <w:pPr>
        <w:rPr>
          <w:rFonts w:ascii="Calibri" w:hAnsi="Calibri"/>
        </w:rPr>
      </w:pPr>
    </w:p>
    <w:p w:rsidR="00557CFC" w:rsidRPr="00AF72AE" w:rsidRDefault="00662672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Policy 625-Procurement Cards </w:t>
      </w:r>
      <w:r w:rsidR="00C24B79" w:rsidRPr="00AF72AE">
        <w:rPr>
          <w:rFonts w:ascii="Calibri" w:hAnsi="Calibri"/>
        </w:rPr>
        <w:t>authorize</w:t>
      </w:r>
      <w:r w:rsidRPr="00AF72AE">
        <w:rPr>
          <w:rFonts w:ascii="Calibri" w:hAnsi="Calibri"/>
        </w:rPr>
        <w:t xml:space="preserve"> the use of procurement cards for permissible purchases and vendor payments according to the user agreement rules and practices.</w:t>
      </w:r>
    </w:p>
    <w:p w:rsidR="00557CFC" w:rsidRPr="00AF72AE" w:rsidRDefault="00557CFC">
      <w:pPr>
        <w:rPr>
          <w:rFonts w:ascii="Calibri" w:hAnsi="Calibri"/>
        </w:rPr>
      </w:pPr>
    </w:p>
    <w:p w:rsidR="00AB40D7" w:rsidRDefault="00AF72AE">
      <w:pPr>
        <w:rPr>
          <w:rFonts w:ascii="Calibri" w:hAnsi="Calibri"/>
        </w:rPr>
      </w:pPr>
      <w:r>
        <w:rPr>
          <w:rFonts w:ascii="Calibri" w:hAnsi="Calibri"/>
        </w:rPr>
        <w:t xml:space="preserve">The VISA </w:t>
      </w:r>
      <w:r w:rsidR="00662672" w:rsidRPr="00AF72AE">
        <w:rPr>
          <w:rFonts w:ascii="Calibri" w:hAnsi="Calibri"/>
        </w:rPr>
        <w:t xml:space="preserve">Card </w:t>
      </w:r>
      <w:r w:rsidR="00AB40D7">
        <w:rPr>
          <w:rFonts w:ascii="Calibri" w:hAnsi="Calibri"/>
        </w:rPr>
        <w:t xml:space="preserve">is </w:t>
      </w:r>
      <w:r w:rsidR="00662672" w:rsidRPr="00AF72AE">
        <w:rPr>
          <w:rFonts w:ascii="Calibri" w:hAnsi="Calibri"/>
        </w:rPr>
        <w:t xml:space="preserve">to be issued to </w:t>
      </w:r>
      <w:r w:rsidR="00AB40D7">
        <w:rPr>
          <w:rFonts w:ascii="Calibri" w:hAnsi="Calibri"/>
        </w:rPr>
        <w:t>Susan Tatalone</w:t>
      </w:r>
      <w:r w:rsidR="00C24B79">
        <w:rPr>
          <w:rFonts w:ascii="Calibri" w:hAnsi="Calibri"/>
        </w:rPr>
        <w:t>,</w:t>
      </w:r>
      <w:r w:rsidR="00662672" w:rsidRPr="00AF72AE">
        <w:rPr>
          <w:rFonts w:ascii="Calibri" w:hAnsi="Calibri"/>
        </w:rPr>
        <w:t xml:space="preserve"> with a</w:t>
      </w:r>
      <w:r w:rsidR="002811B0">
        <w:rPr>
          <w:rFonts w:ascii="Calibri" w:hAnsi="Calibri"/>
        </w:rPr>
        <w:t xml:space="preserve"> </w:t>
      </w:r>
      <w:r w:rsidR="00C24B79">
        <w:rPr>
          <w:rFonts w:ascii="Calibri" w:hAnsi="Calibri"/>
        </w:rPr>
        <w:t>monthly</w:t>
      </w:r>
      <w:r w:rsidR="006E4C65" w:rsidRPr="00AF72AE">
        <w:rPr>
          <w:rFonts w:ascii="Calibri" w:hAnsi="Calibri"/>
        </w:rPr>
        <w:t xml:space="preserve"> spending limit of $</w:t>
      </w:r>
      <w:r w:rsidR="00AB40D7">
        <w:rPr>
          <w:rFonts w:ascii="Calibri" w:hAnsi="Calibri"/>
        </w:rPr>
        <w:t>1</w:t>
      </w:r>
      <w:r w:rsidR="003526CC">
        <w:rPr>
          <w:rFonts w:ascii="Calibri" w:hAnsi="Calibri"/>
        </w:rPr>
        <w:t>0,000</w:t>
      </w:r>
      <w:r w:rsidR="002811B0">
        <w:rPr>
          <w:rFonts w:ascii="Calibri" w:hAnsi="Calibri"/>
        </w:rPr>
        <w:t xml:space="preserve"> </w:t>
      </w:r>
      <w:r>
        <w:rPr>
          <w:rFonts w:ascii="Calibri" w:hAnsi="Calibri"/>
        </w:rPr>
        <w:t>for the purpose of p</w:t>
      </w:r>
      <w:r w:rsidR="002811B0">
        <w:rPr>
          <w:rFonts w:ascii="Calibri" w:hAnsi="Calibri"/>
        </w:rPr>
        <w:t>urchasing supplies</w:t>
      </w:r>
      <w:r w:rsidR="003526CC">
        <w:rPr>
          <w:rFonts w:ascii="Calibri" w:hAnsi="Calibri"/>
        </w:rPr>
        <w:t xml:space="preserve"> for the ECTS </w:t>
      </w:r>
      <w:r w:rsidR="00AB40D7">
        <w:rPr>
          <w:rFonts w:ascii="Calibri" w:hAnsi="Calibri"/>
        </w:rPr>
        <w:t>Business Office, RCTC, and Food Service. Susan Tatalone is an S-2 Secretary for the Business Office and RCTC.</w:t>
      </w:r>
    </w:p>
    <w:p w:rsidR="003F7E3B" w:rsidRDefault="003F7E3B">
      <w:pPr>
        <w:rPr>
          <w:rFonts w:ascii="Calibri" w:hAnsi="Calibri"/>
        </w:rPr>
      </w:pPr>
    </w:p>
    <w:p w:rsidR="00662672" w:rsidRPr="00AF72AE" w:rsidRDefault="00662672">
      <w:pPr>
        <w:rPr>
          <w:rFonts w:ascii="Calibri" w:hAnsi="Calibri"/>
        </w:rPr>
      </w:pPr>
    </w:p>
    <w:p w:rsidR="00557CFC" w:rsidRPr="00AF72AE" w:rsidRDefault="00557CFC">
      <w:pPr>
        <w:rPr>
          <w:rFonts w:ascii="Calibri" w:hAnsi="Calibri"/>
        </w:rPr>
      </w:pPr>
      <w:r w:rsidRPr="00AF72AE">
        <w:rPr>
          <w:rFonts w:ascii="Calibri" w:hAnsi="Calibri"/>
        </w:rPr>
        <w:t>RECOMMENDATION:</w:t>
      </w:r>
    </w:p>
    <w:p w:rsidR="00557CFC" w:rsidRPr="00AF72AE" w:rsidRDefault="00557CFC">
      <w:pPr>
        <w:rPr>
          <w:rFonts w:ascii="Calibri" w:hAnsi="Calibri"/>
        </w:rPr>
      </w:pPr>
    </w:p>
    <w:p w:rsidR="00557CFC" w:rsidRPr="00AF72AE" w:rsidRDefault="008633B3">
      <w:pPr>
        <w:rPr>
          <w:rFonts w:ascii="Calibri" w:hAnsi="Calibri"/>
        </w:rPr>
      </w:pPr>
      <w:r w:rsidRPr="00AF72AE">
        <w:rPr>
          <w:rFonts w:ascii="Calibri" w:hAnsi="Calibri"/>
        </w:rPr>
        <w:t xml:space="preserve">Motion to approve </w:t>
      </w:r>
      <w:r w:rsidR="00AF72AE">
        <w:rPr>
          <w:rFonts w:ascii="Calibri" w:hAnsi="Calibri"/>
        </w:rPr>
        <w:t>issuing</w:t>
      </w:r>
      <w:r w:rsidR="00662672" w:rsidRPr="00AF72AE">
        <w:rPr>
          <w:rFonts w:ascii="Calibri" w:hAnsi="Calibri"/>
        </w:rPr>
        <w:t xml:space="preserve"> a VISA proc</w:t>
      </w:r>
      <w:r w:rsidR="002811B0">
        <w:rPr>
          <w:rFonts w:ascii="Calibri" w:hAnsi="Calibri"/>
        </w:rPr>
        <w:t>urement card</w:t>
      </w:r>
      <w:r w:rsidR="002811B0" w:rsidRPr="002811B0">
        <w:rPr>
          <w:rFonts w:ascii="Calibri" w:hAnsi="Calibri"/>
        </w:rPr>
        <w:t xml:space="preserve"> </w:t>
      </w:r>
      <w:r w:rsidR="002811B0" w:rsidRPr="00AF72AE">
        <w:rPr>
          <w:rFonts w:ascii="Calibri" w:hAnsi="Calibri"/>
        </w:rPr>
        <w:t xml:space="preserve">to </w:t>
      </w:r>
      <w:r w:rsidR="00AB40D7">
        <w:rPr>
          <w:rFonts w:ascii="Calibri" w:hAnsi="Calibri"/>
        </w:rPr>
        <w:t xml:space="preserve">Susan Tatalone, S-2-Business Office, </w:t>
      </w:r>
      <w:r w:rsidR="00C24B79" w:rsidRPr="00AF72AE">
        <w:rPr>
          <w:rFonts w:ascii="Calibri" w:hAnsi="Calibri"/>
        </w:rPr>
        <w:t>with a</w:t>
      </w:r>
      <w:r w:rsidR="00C24B79">
        <w:rPr>
          <w:rFonts w:ascii="Calibri" w:hAnsi="Calibri"/>
        </w:rPr>
        <w:t xml:space="preserve"> monthly</w:t>
      </w:r>
      <w:r w:rsidR="00C24B79" w:rsidRPr="00AF72AE">
        <w:rPr>
          <w:rFonts w:ascii="Calibri" w:hAnsi="Calibri"/>
        </w:rPr>
        <w:t xml:space="preserve"> spending limit of $</w:t>
      </w:r>
      <w:r w:rsidR="00AB40D7">
        <w:rPr>
          <w:rFonts w:ascii="Calibri" w:hAnsi="Calibri"/>
        </w:rPr>
        <w:t>1</w:t>
      </w:r>
      <w:r w:rsidR="003526CC">
        <w:rPr>
          <w:rFonts w:ascii="Calibri" w:hAnsi="Calibri"/>
        </w:rPr>
        <w:t>0,000</w:t>
      </w:r>
    </w:p>
    <w:sectPr w:rsidR="00557CFC" w:rsidRPr="00AF72AE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75735"/>
    <w:rsid w:val="000A4427"/>
    <w:rsid w:val="001B1BA5"/>
    <w:rsid w:val="002811B0"/>
    <w:rsid w:val="0028555A"/>
    <w:rsid w:val="002E03FC"/>
    <w:rsid w:val="003526CC"/>
    <w:rsid w:val="003F4F35"/>
    <w:rsid w:val="003F7E3B"/>
    <w:rsid w:val="00420310"/>
    <w:rsid w:val="00557CFC"/>
    <w:rsid w:val="005B7F49"/>
    <w:rsid w:val="00662672"/>
    <w:rsid w:val="006A4253"/>
    <w:rsid w:val="006E4C65"/>
    <w:rsid w:val="00724D74"/>
    <w:rsid w:val="007B5881"/>
    <w:rsid w:val="007B6651"/>
    <w:rsid w:val="00814608"/>
    <w:rsid w:val="008633B3"/>
    <w:rsid w:val="008E6D80"/>
    <w:rsid w:val="009F2484"/>
    <w:rsid w:val="00A1330A"/>
    <w:rsid w:val="00AB40D7"/>
    <w:rsid w:val="00AF72AE"/>
    <w:rsid w:val="00B232FE"/>
    <w:rsid w:val="00B2433F"/>
    <w:rsid w:val="00B65461"/>
    <w:rsid w:val="00C24B79"/>
    <w:rsid w:val="00CA409F"/>
    <w:rsid w:val="00E2554F"/>
    <w:rsid w:val="00EA37C3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65461"/>
    <w:pPr>
      <w:jc w:val="center"/>
    </w:pPr>
    <w:rPr>
      <w:b/>
      <w:bCs/>
    </w:rPr>
  </w:style>
  <w:style w:type="paragraph" w:styleId="EnvelopeAddress">
    <w:name w:val="envelope address"/>
    <w:basedOn w:val="Normal"/>
    <w:rsid w:val="00B65461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2010-10-19T13:16:00Z</cp:lastPrinted>
  <dcterms:created xsi:type="dcterms:W3CDTF">2012-01-10T17:44:00Z</dcterms:created>
  <dcterms:modified xsi:type="dcterms:W3CDTF">2012-01-10T17:47:00Z</dcterms:modified>
</cp:coreProperties>
</file>