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DD" w:rsidRPr="0092749E" w:rsidRDefault="00C52FDD" w:rsidP="00C52FDD">
      <w:pPr>
        <w:pStyle w:val="Title"/>
        <w:shd w:val="clear" w:color="auto" w:fill="6BB365"/>
        <w:spacing w:after="60"/>
        <w:rPr>
          <w:rFonts w:ascii="Calibri" w:hAnsi="Calibri" w:cs="Helvetica"/>
          <w:sz w:val="22"/>
          <w:szCs w:val="22"/>
        </w:rPr>
      </w:pPr>
      <w:r w:rsidRPr="0092749E">
        <w:rPr>
          <w:rFonts w:ascii="Calibri" w:hAnsi="Calibri"/>
        </w:rPr>
        <w:t xml:space="preserve">Erie </w:t>
      </w:r>
      <w:smartTag w:uri="urn:schemas-microsoft-com:office:smarttags" w:element="PlaceType">
        <w:r w:rsidRPr="0092749E">
          <w:rPr>
            <w:rFonts w:ascii="Calibri" w:hAnsi="Calibri"/>
          </w:rPr>
          <w:t>County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Name">
        <w:r w:rsidRPr="0092749E">
          <w:rPr>
            <w:rFonts w:ascii="Calibri" w:hAnsi="Calibri"/>
          </w:rPr>
          <w:t>Technical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Type">
        <w:r w:rsidRPr="0092749E">
          <w:rPr>
            <w:rFonts w:ascii="Calibri" w:hAnsi="Calibri"/>
          </w:rPr>
          <w:t>School</w:t>
        </w:r>
      </w:smartTag>
    </w:p>
    <w:p w:rsidR="00C52FDD" w:rsidRPr="0092749E" w:rsidRDefault="00C52FDD" w:rsidP="00C52FDD">
      <w:pPr>
        <w:pStyle w:val="Title"/>
        <w:shd w:val="clear" w:color="auto" w:fill="6BB365"/>
        <w:spacing w:after="60"/>
        <w:rPr>
          <w:rFonts w:ascii="Calibri" w:hAnsi="Calibri"/>
        </w:rPr>
      </w:pPr>
      <w:r w:rsidRPr="0092749E">
        <w:rPr>
          <w:rFonts w:ascii="Calibri" w:hAnsi="Calibri"/>
        </w:rPr>
        <w:t xml:space="preserve">Joint Operating Committee - </w:t>
      </w:r>
      <w:r w:rsidRPr="0092749E">
        <w:rPr>
          <w:rFonts w:ascii="Calibri" w:hAnsi="Calibri"/>
          <w:bCs w:val="0"/>
        </w:rPr>
        <w:t xml:space="preserve">Meeting </w:t>
      </w:r>
      <w:r>
        <w:rPr>
          <w:rFonts w:ascii="Calibri" w:hAnsi="Calibri"/>
          <w:bCs w:val="0"/>
        </w:rPr>
        <w:t>Minutes</w:t>
      </w:r>
    </w:p>
    <w:p w:rsidR="00C52FDD" w:rsidRPr="0092749E" w:rsidRDefault="00C52FDD" w:rsidP="00C52FDD">
      <w:pPr>
        <w:pStyle w:val="Title"/>
        <w:spacing w:after="60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Thursday, January 26, 2012</w:t>
      </w:r>
    </w:p>
    <w:p w:rsidR="00C52FDD" w:rsidRPr="0092749E" w:rsidRDefault="00C52FDD" w:rsidP="00C52FDD">
      <w:pPr>
        <w:pStyle w:val="Title"/>
        <w:spacing w:after="60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Erie County Technical School, 8500 Oliver Road, Erie, PA  16509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F63E8D" w:rsidRDefault="009B0D00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</w:rPr>
      </w:pPr>
      <w:r w:rsidRPr="00A3292E">
        <w:rPr>
          <w:rFonts w:ascii="Calibri" w:hAnsi="Calibri" w:cs="Calibri"/>
          <w:bCs w:val="0"/>
        </w:rPr>
        <w:t>Work Session – 6:00 pm</w:t>
      </w:r>
    </w:p>
    <w:p w:rsidR="007B43C5" w:rsidRPr="00A3292E" w:rsidRDefault="007B43C5">
      <w:pPr>
        <w:pStyle w:val="Title"/>
        <w:tabs>
          <w:tab w:val="left" w:pos="1188"/>
          <w:tab w:val="left" w:pos="7920"/>
        </w:tabs>
        <w:spacing w:line="360" w:lineRule="auto"/>
        <w:rPr>
          <w:rFonts w:asciiTheme="minorHAnsi" w:hAnsiTheme="minorHAnsi" w:cstheme="minorHAnsi"/>
          <w:bCs w:val="0"/>
        </w:rPr>
      </w:pPr>
    </w:p>
    <w:p w:rsidR="00BC0C57" w:rsidRDefault="00BC0C57" w:rsidP="00A329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Skills USA </w:t>
      </w:r>
      <w:r w:rsidR="007B43C5">
        <w:rPr>
          <w:rFonts w:ascii="Calibri" w:hAnsi="Calibri" w:cs="Calibri"/>
          <w:bCs w:val="0"/>
        </w:rPr>
        <w:t>– Elaine Shaffer</w:t>
      </w:r>
    </w:p>
    <w:p w:rsidR="007B43C5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BC0C57" w:rsidRPr="007B43C5" w:rsidRDefault="00BC0C57" w:rsidP="007B43C5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7B43C5">
        <w:rPr>
          <w:rFonts w:ascii="Calibri" w:hAnsi="Calibri" w:cs="Calibri"/>
          <w:b w:val="0"/>
          <w:bCs w:val="0"/>
        </w:rPr>
        <w:t xml:space="preserve">Report on the </w:t>
      </w:r>
      <w:r w:rsidR="007B43C5" w:rsidRPr="007B43C5">
        <w:rPr>
          <w:rFonts w:ascii="Calibri" w:hAnsi="Calibri" w:cs="Calibri"/>
          <w:b w:val="0"/>
          <w:bCs w:val="0"/>
        </w:rPr>
        <w:t>d</w:t>
      </w:r>
      <w:r w:rsidRPr="007B43C5">
        <w:rPr>
          <w:rFonts w:ascii="Calibri" w:hAnsi="Calibri" w:cs="Calibri"/>
          <w:b w:val="0"/>
          <w:bCs w:val="0"/>
        </w:rPr>
        <w:t xml:space="preserve">istrict student competitions held at various CTC’s </w:t>
      </w:r>
      <w:r w:rsidR="007B43C5" w:rsidRPr="007B43C5">
        <w:rPr>
          <w:rFonts w:ascii="Calibri" w:hAnsi="Calibri" w:cs="Calibri"/>
          <w:b w:val="0"/>
          <w:bCs w:val="0"/>
        </w:rPr>
        <w:t>in January</w:t>
      </w:r>
    </w:p>
    <w:p w:rsidR="007B43C5" w:rsidRPr="007B43C5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F63E8D" w:rsidRPr="007B43C5" w:rsidRDefault="009B0D00" w:rsidP="00A329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A3292E">
        <w:rPr>
          <w:rFonts w:ascii="Calibri" w:hAnsi="Calibri" w:cs="Calibri"/>
          <w:bCs w:val="0"/>
        </w:rPr>
        <w:t>Budget</w:t>
      </w:r>
      <w:r w:rsidR="007B43C5">
        <w:rPr>
          <w:rFonts w:ascii="Calibri" w:hAnsi="Calibri" w:cs="Calibri"/>
          <w:bCs w:val="0"/>
        </w:rPr>
        <w:t xml:space="preserve"> -</w:t>
      </w:r>
      <w:r w:rsidR="007B43C5" w:rsidRPr="007B43C5">
        <w:rPr>
          <w:rFonts w:ascii="Calibri" w:hAnsi="Calibri" w:cs="Calibri"/>
          <w:b w:val="0"/>
          <w:bCs w:val="0"/>
        </w:rPr>
        <w:t xml:space="preserve"> </w:t>
      </w:r>
      <w:r w:rsidR="007B43C5" w:rsidRPr="00A3292E">
        <w:rPr>
          <w:rFonts w:ascii="Calibri" w:hAnsi="Calibri" w:cs="Calibri"/>
          <w:b w:val="0"/>
          <w:bCs w:val="0"/>
        </w:rPr>
        <w:t>Aldo Jackson-Director</w:t>
      </w:r>
    </w:p>
    <w:p w:rsidR="007B43C5" w:rsidRPr="00A3292E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F63E8D" w:rsidRDefault="007B43C5" w:rsidP="00A3292E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2012-2013 Budget presentation</w:t>
      </w:r>
    </w:p>
    <w:p w:rsidR="007B43C5" w:rsidRDefault="007B43C5" w:rsidP="007B43C5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General Fund Expenditure Total- $6,316,595</w:t>
      </w:r>
    </w:p>
    <w:p w:rsidR="007B43C5" w:rsidRPr="007B43C5" w:rsidRDefault="007B43C5" w:rsidP="007B43C5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District Contributions Total - $3,815,770</w:t>
      </w:r>
    </w:p>
    <w:p w:rsidR="003E454F" w:rsidRDefault="003E454F" w:rsidP="003E454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     (Copy of proposed budget is filed with the official minutes)</w:t>
      </w:r>
    </w:p>
    <w:p w:rsidR="00BC0C57" w:rsidRDefault="00BC0C57" w:rsidP="00BC0C57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BC0C57" w:rsidRDefault="00BC0C57" w:rsidP="003E454F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BC0C57">
        <w:rPr>
          <w:rFonts w:ascii="Calibri" w:hAnsi="Calibri" w:cs="Calibri"/>
          <w:bCs w:val="0"/>
        </w:rPr>
        <w:t xml:space="preserve">Administrative Reports </w:t>
      </w:r>
    </w:p>
    <w:p w:rsidR="007B43C5" w:rsidRDefault="007B43C5" w:rsidP="007B43C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BC0C57" w:rsidRDefault="00BC0C57" w:rsidP="003E454F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Superintendent Report– James Tracy, Girard School District</w:t>
      </w:r>
      <w:r w:rsidR="009B116D">
        <w:rPr>
          <w:rFonts w:ascii="Calibri" w:hAnsi="Calibri" w:cs="Calibri"/>
          <w:b w:val="0"/>
          <w:bCs w:val="0"/>
        </w:rPr>
        <w:t xml:space="preserve"> (Absent)</w:t>
      </w:r>
    </w:p>
    <w:p w:rsidR="009B116D" w:rsidRDefault="009B116D" w:rsidP="009B116D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Verbal report given by Aldo Jackson regarding the PAC January meeting discussions including: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force Investment representatives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School calendar committee developing common calendar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ECTS building renovation project</w:t>
      </w:r>
    </w:p>
    <w:p w:rsidR="009B116D" w:rsidRDefault="009B116D" w:rsidP="009B116D">
      <w:pPr>
        <w:pStyle w:val="Title"/>
        <w:numPr>
          <w:ilvl w:val="3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School nurse services requirements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Director Report — Aldo Jackson</w:t>
      </w:r>
      <w:r w:rsidR="009B116D">
        <w:rPr>
          <w:rFonts w:ascii="Calibri" w:hAnsi="Calibri" w:cs="Calibri"/>
          <w:b w:val="0"/>
          <w:bCs w:val="0"/>
        </w:rPr>
        <w:t>, as presented</w:t>
      </w:r>
      <w:r w:rsidRPr="00BC0C57">
        <w:rPr>
          <w:rFonts w:ascii="Calibri" w:hAnsi="Calibri" w:cs="Calibri"/>
          <w:b w:val="0"/>
          <w:bCs w:val="0"/>
        </w:rPr>
        <w:t xml:space="preserve"> </w:t>
      </w:r>
    </w:p>
    <w:p w:rsid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Solicitor Report — Timothy Sennett</w:t>
      </w:r>
      <w:r w:rsidR="009B116D">
        <w:rPr>
          <w:rFonts w:ascii="Calibri" w:hAnsi="Calibri" w:cs="Calibri"/>
          <w:b w:val="0"/>
          <w:bCs w:val="0"/>
        </w:rPr>
        <w:t xml:space="preserve"> verbal report:</w:t>
      </w:r>
    </w:p>
    <w:p w:rsidR="009B116D" w:rsidRDefault="009B116D" w:rsidP="009B116D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School nurse services agreement developed for approval</w:t>
      </w:r>
    </w:p>
    <w:p w:rsidR="009B116D" w:rsidRPr="00BC0C57" w:rsidRDefault="009B116D" w:rsidP="009B116D">
      <w:pPr>
        <w:pStyle w:val="Title"/>
        <w:numPr>
          <w:ilvl w:val="2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Reminder to complete Statements of Financial Interests for calendar year 2011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High School Principal Report — Joe Tarasovitch</w:t>
      </w:r>
      <w:r w:rsidR="009B116D">
        <w:rPr>
          <w:rFonts w:ascii="Calibri" w:hAnsi="Calibri" w:cs="Calibri"/>
          <w:b w:val="0"/>
          <w:bCs w:val="0"/>
        </w:rPr>
        <w:t>, as presented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Facilities Report — Steve Sceiford</w:t>
      </w:r>
      <w:r w:rsidR="009B116D">
        <w:rPr>
          <w:rFonts w:ascii="Calibri" w:hAnsi="Calibri" w:cs="Calibri"/>
          <w:b w:val="0"/>
          <w:bCs w:val="0"/>
        </w:rPr>
        <w:t>, as presented</w:t>
      </w:r>
      <w:r w:rsidRPr="00BC0C57">
        <w:rPr>
          <w:rFonts w:ascii="Calibri" w:hAnsi="Calibri" w:cs="Calibri"/>
          <w:b w:val="0"/>
          <w:bCs w:val="0"/>
        </w:rPr>
        <w:t xml:space="preserve"> </w:t>
      </w:r>
    </w:p>
    <w:p w:rsidR="00BC0C57" w:rsidRPr="00BC0C57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Technology Report — Jeff Smith</w:t>
      </w:r>
      <w:r w:rsidR="009B116D">
        <w:rPr>
          <w:rFonts w:ascii="Calibri" w:hAnsi="Calibri" w:cs="Calibri"/>
          <w:b w:val="0"/>
          <w:bCs w:val="0"/>
        </w:rPr>
        <w:t>, as presented</w:t>
      </w:r>
      <w:r w:rsidRPr="00BC0C57">
        <w:rPr>
          <w:rFonts w:ascii="Calibri" w:hAnsi="Calibri" w:cs="Calibri"/>
          <w:b w:val="0"/>
          <w:bCs w:val="0"/>
        </w:rPr>
        <w:t xml:space="preserve"> </w:t>
      </w:r>
    </w:p>
    <w:p w:rsidR="009B116D" w:rsidRDefault="00BC0C57" w:rsidP="00BC0C57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0C57">
        <w:rPr>
          <w:rFonts w:ascii="Calibri" w:hAnsi="Calibri" w:cs="Calibri"/>
          <w:b w:val="0"/>
          <w:bCs w:val="0"/>
        </w:rPr>
        <w:t>Instructional Support Services Report – Pat Holland</w:t>
      </w:r>
      <w:r w:rsidRPr="00A3292E">
        <w:rPr>
          <w:rFonts w:ascii="Calibri" w:hAnsi="Calibri" w:cs="Calibri"/>
          <w:b w:val="0"/>
          <w:bCs w:val="0"/>
        </w:rPr>
        <w:t xml:space="preserve"> and Jan Kennerknecht</w:t>
      </w:r>
      <w:r w:rsidR="009B116D">
        <w:rPr>
          <w:rFonts w:ascii="Calibri" w:hAnsi="Calibri" w:cs="Calibri"/>
          <w:b w:val="0"/>
          <w:bCs w:val="0"/>
        </w:rPr>
        <w:t>, as presented</w:t>
      </w:r>
    </w:p>
    <w:p w:rsidR="00F63E8D" w:rsidRDefault="00BC0C57" w:rsidP="007B43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 </w:t>
      </w:r>
      <w:r w:rsidR="009B116D" w:rsidRPr="009B116D">
        <w:rPr>
          <w:rFonts w:ascii="Calibri" w:hAnsi="Calibri" w:cs="Calibri"/>
          <w:b w:val="0"/>
          <w:bCs w:val="0"/>
        </w:rPr>
        <w:t>(Copy of each prepared report is filed with the official minutes)</w:t>
      </w:r>
    </w:p>
    <w:p w:rsidR="007B43C5" w:rsidRDefault="007B43C5" w:rsidP="007B43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A3292E" w:rsidRPr="00724A0B" w:rsidRDefault="00A3292E" w:rsidP="00A3292E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  <w:shd w:val="clear" w:color="auto" w:fill="CCFFCC"/>
        </w:rPr>
      </w:pPr>
      <w:r w:rsidRPr="00724A0B">
        <w:rPr>
          <w:rFonts w:ascii="Calibri" w:hAnsi="Calibri"/>
          <w:bCs w:val="0"/>
          <w:u w:val="single"/>
        </w:rPr>
        <w:t>Regular Meeting</w:t>
      </w:r>
    </w:p>
    <w:p w:rsidR="00A3292E" w:rsidRPr="0092749E" w:rsidRDefault="00A3292E" w:rsidP="00A3292E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Call to Order</w:t>
      </w:r>
    </w:p>
    <w:p w:rsidR="00A3292E" w:rsidRPr="00877078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Chairperson</w:t>
      </w:r>
      <w:r w:rsidRPr="00877078">
        <w:rPr>
          <w:rFonts w:asciiTheme="minorHAnsi" w:hAnsiTheme="minorHAnsi" w:cstheme="minorHAnsi"/>
          <w:b w:val="0"/>
          <w:bCs w:val="0"/>
        </w:rPr>
        <w:t xml:space="preserve">, called the regular meeting to </w:t>
      </w:r>
      <w:r>
        <w:rPr>
          <w:rFonts w:asciiTheme="minorHAnsi" w:hAnsiTheme="minorHAnsi" w:cstheme="minorHAnsi"/>
          <w:b w:val="0"/>
          <w:bCs w:val="0"/>
        </w:rPr>
        <w:t>order at 7:10</w:t>
      </w:r>
      <w:r w:rsidRPr="00877078">
        <w:rPr>
          <w:rFonts w:asciiTheme="minorHAnsi" w:hAnsiTheme="minorHAnsi" w:cstheme="minorHAnsi"/>
          <w:b w:val="0"/>
          <w:bCs w:val="0"/>
        </w:rPr>
        <w:t xml:space="preserve"> pm</w:t>
      </w:r>
    </w:p>
    <w:p w:rsidR="00A3292E" w:rsidRDefault="00A3292E" w:rsidP="00A329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7B43C5" w:rsidRPr="00877078" w:rsidRDefault="007B43C5" w:rsidP="00A329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lastRenderedPageBreak/>
        <w:t>Moment of Reflection and Pledge of Allegiance</w:t>
      </w:r>
    </w:p>
    <w:p w:rsidR="00A3292E" w:rsidRPr="00877078" w:rsidRDefault="00A3292E" w:rsidP="00A3292E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A3292E" w:rsidRPr="00877078" w:rsidRDefault="00A3292E" w:rsidP="00A3292E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Roll Call</w:t>
      </w:r>
    </w:p>
    <w:p w:rsidR="00A3292E" w:rsidRPr="00877078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A3292E" w:rsidRPr="00877078" w:rsidRDefault="00A3292E" w:rsidP="00A329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628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A3292E" w:rsidRDefault="00A3292E" w:rsidP="00A3292E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A3292E" w:rsidRPr="00877078" w:rsidRDefault="00A3292E" w:rsidP="00A3292E">
      <w:pPr>
        <w:pStyle w:val="ListParagraph"/>
        <w:jc w:val="center"/>
        <w:rPr>
          <w:rFonts w:asciiTheme="minorHAnsi" w:hAnsiTheme="minorHAnsi" w:cstheme="minorHAnsi"/>
          <w:b/>
        </w:rPr>
      </w:pPr>
      <w:r w:rsidRPr="00877078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A3292E" w:rsidRPr="00877078" w:rsidTr="00A3292E">
        <w:trPr>
          <w:tblHeader/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3292E" w:rsidRPr="00877078" w:rsidTr="00A3292E">
        <w:trPr>
          <w:jc w:val="center"/>
        </w:trPr>
        <w:tc>
          <w:tcPr>
            <w:tcW w:w="292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A3292E" w:rsidRPr="00877078" w:rsidRDefault="00A3292E" w:rsidP="00A3292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A3292E" w:rsidRPr="00877078" w:rsidRDefault="00A3292E" w:rsidP="00A3292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63E8D" w:rsidRDefault="00F63E8D" w:rsidP="00C52FD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3E454F" w:rsidRPr="00A3292E" w:rsidRDefault="003E454F" w:rsidP="00C52FD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F63E8D" w:rsidRDefault="009B0D00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A3292E">
        <w:rPr>
          <w:rFonts w:asciiTheme="minorHAnsi" w:hAnsiTheme="minorHAnsi" w:cstheme="minorHAnsi"/>
          <w:bCs w:val="0"/>
          <w:u w:val="single"/>
        </w:rPr>
        <w:t>Meeting Minutes</w:t>
      </w:r>
    </w:p>
    <w:p w:rsidR="00F63E8D" w:rsidRPr="00A3292E" w:rsidRDefault="00A3292E" w:rsidP="00A3292E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Minutes of</w:t>
      </w:r>
      <w:r w:rsidRPr="00A3292E">
        <w:rPr>
          <w:rFonts w:ascii="Calibri" w:hAnsi="Calibri" w:cs="Calibri"/>
          <w:bCs w:val="0"/>
        </w:rPr>
        <w:t xml:space="preserve"> December 20, 2011</w:t>
      </w:r>
    </w:p>
    <w:p w:rsidR="00F63E8D" w:rsidRPr="00A3292E" w:rsidRDefault="009B0D00" w:rsidP="00C52FD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Motion to accept the minutes of the December 20, 2011 meeting as presented</w:t>
      </w:r>
    </w:p>
    <w:p w:rsidR="00A3292E" w:rsidRPr="00877078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A3292E" w:rsidRPr="00877078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3292E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(Copy is filed with the official minutes)</w:t>
      </w:r>
    </w:p>
    <w:p w:rsidR="00A3292E" w:rsidRDefault="00A3292E" w:rsidP="00A3292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3E8D" w:rsidRDefault="009B0D00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A3292E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A3292E" w:rsidRDefault="00A3292E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</w:p>
    <w:p w:rsidR="00A3292E" w:rsidRPr="00A3292E" w:rsidRDefault="00A3292E" w:rsidP="00A329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3292E">
        <w:rPr>
          <w:rFonts w:asciiTheme="minorHAnsi" w:hAnsiTheme="minorHAnsi" w:cstheme="minorHAnsi"/>
          <w:b w:val="0"/>
          <w:bCs w:val="0"/>
        </w:rPr>
        <w:t>Guests</w:t>
      </w:r>
      <w:r>
        <w:rPr>
          <w:rFonts w:asciiTheme="minorHAnsi" w:hAnsiTheme="minorHAnsi" w:cstheme="minorHAnsi"/>
          <w:b w:val="0"/>
          <w:bCs w:val="0"/>
        </w:rPr>
        <w:t xml:space="preserve"> signed and present included: Rosanne Gangemi, Elaine Shaffer, Sherry States, Tim Mientkiewicz, and Robert Craft. No public comments</w:t>
      </w:r>
    </w:p>
    <w:p w:rsidR="00F63E8D" w:rsidRPr="00A3292E" w:rsidRDefault="00F63E8D" w:rsidP="00C52FDD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</w:rPr>
      </w:pPr>
    </w:p>
    <w:p w:rsidR="007B43C5" w:rsidRDefault="007B43C5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</w:p>
    <w:p w:rsidR="007B43C5" w:rsidRDefault="007B43C5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</w:p>
    <w:p w:rsidR="00F63E8D" w:rsidRPr="00A3292E" w:rsidRDefault="009B0D00" w:rsidP="00A3292E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A3292E">
        <w:rPr>
          <w:rFonts w:asciiTheme="minorHAnsi" w:hAnsiTheme="minorHAnsi" w:cstheme="minorHAnsi"/>
          <w:bCs w:val="0"/>
          <w:u w:val="single"/>
        </w:rPr>
        <w:t>Correspondence</w:t>
      </w:r>
    </w:p>
    <w:p w:rsidR="00F63E8D" w:rsidRPr="00A3292E" w:rsidRDefault="00F63E8D" w:rsidP="00C52F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F63E8D" w:rsidRPr="00A3292E" w:rsidRDefault="009B0D00" w:rsidP="00A3292E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Shirley Braddock, SAA-1 Instructional Assistant, letter regarding notice of intent to retire during 2012-13 (Notice is required by the Classified Unit collective bargaining agreement for retirement compensation)</w:t>
      </w:r>
    </w:p>
    <w:p w:rsidR="00F63E8D" w:rsidRPr="00A3292E" w:rsidRDefault="009B0D00" w:rsidP="00A3292E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National Automotive Technicians Education Foundation-NATEF</w:t>
      </w:r>
    </w:p>
    <w:p w:rsidR="00A3292E" w:rsidRPr="0092749E" w:rsidRDefault="00A3292E" w:rsidP="00A3292E">
      <w:pPr>
        <w:pStyle w:val="Title"/>
        <w:tabs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(Copy of each</w:t>
      </w:r>
      <w:r w:rsidR="002C1DF9">
        <w:rPr>
          <w:rFonts w:ascii="Calibri" w:hAnsi="Calibri"/>
          <w:b w:val="0"/>
          <w:bCs w:val="0"/>
        </w:rPr>
        <w:t xml:space="preserve"> </w:t>
      </w:r>
      <w:r>
        <w:rPr>
          <w:rFonts w:ascii="Calibri" w:hAnsi="Calibri"/>
          <w:b w:val="0"/>
          <w:bCs w:val="0"/>
        </w:rPr>
        <w:t>filed with official minutes)</w:t>
      </w:r>
    </w:p>
    <w:p w:rsidR="00A3292E" w:rsidRPr="00A3292E" w:rsidRDefault="00A3292E" w:rsidP="00C52FDD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2C1DF9" w:rsidRDefault="002C1DF9" w:rsidP="002C1DF9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C1DF9" w:rsidRPr="00BC610A" w:rsidRDefault="002C1DF9" w:rsidP="002C1DF9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F63E8D" w:rsidRPr="002C1DF9" w:rsidRDefault="009B0D00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C1DF9">
        <w:rPr>
          <w:rFonts w:ascii="Calibri" w:hAnsi="Calibri" w:cs="Calibri"/>
          <w:b w:val="0"/>
          <w:bCs w:val="0"/>
        </w:rPr>
        <w:t>Motion to approve the following reports, payments and invoices: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Revenue and Expenditure Reports, as presented: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General Fund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 xml:space="preserve">Food Service Fund 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 xml:space="preserve">Capital Reserve Fund 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Student Activities Report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Checks and Invoices, as presented: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General Fund Checks, Wire Transfers and Invoices: $426,165.17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Food Service Fund Checks and Invoices: $ 8,741.82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Capital Projects Fund Checks and Invoices: $ 0.00</w:t>
      </w:r>
    </w:p>
    <w:p w:rsidR="00F63E8D" w:rsidRPr="00A3292E" w:rsidRDefault="009B0D00" w:rsidP="002C1DF9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Student Activity Fund Checks and invoices: $ 4,185.45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VISA procurement card payment, as presented: $ 32,878.80</w:t>
      </w:r>
    </w:p>
    <w:p w:rsidR="00F63E8D" w:rsidRPr="00A3292E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3292E">
        <w:rPr>
          <w:rFonts w:ascii="Calibri" w:hAnsi="Calibri" w:cs="Calibri"/>
          <w:b w:val="0"/>
        </w:rPr>
        <w:t>Treasurer’s Report, as presented: December 2011 summary</w:t>
      </w:r>
    </w:p>
    <w:p w:rsidR="00F63E8D" w:rsidRPr="002C1DF9" w:rsidRDefault="009B0D00" w:rsidP="002C1DF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3292E">
        <w:rPr>
          <w:rFonts w:ascii="Calibri" w:hAnsi="Calibri" w:cs="Calibri"/>
          <w:b w:val="0"/>
        </w:rPr>
        <w:t>General Fund – Budget Transfers – None</w:t>
      </w:r>
    </w:p>
    <w:p w:rsidR="002C1DF9" w:rsidRDefault="002C1DF9" w:rsidP="002C1DF9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C1DF9" w:rsidRDefault="002C1DF9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2C1DF9" w:rsidRPr="00A3292E" w:rsidRDefault="002C1DF9" w:rsidP="002C1DF9">
      <w:pPr>
        <w:pStyle w:val="Title"/>
        <w:tabs>
          <w:tab w:val="left" w:pos="1188"/>
          <w:tab w:val="left" w:pos="7920"/>
        </w:tabs>
        <w:ind w:left="7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VISA- Tatalone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2C1DF9">
        <w:rPr>
          <w:rFonts w:ascii="Calibri" w:hAnsi="Calibri" w:cs="Calibri"/>
          <w:b w:val="0"/>
        </w:rPr>
        <w:t>Motion to approve issuing a VISA procurement card to Susan Tatalone, S-2-Business Office/RCTC Secretary, with a monthly spending limit of $10,000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C1DF9" w:rsidRPr="00A3292E" w:rsidRDefault="002C1DF9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2C1DF9" w:rsidRPr="00BC610A" w:rsidRDefault="002C1DF9" w:rsidP="002C1DF9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2C1DF9" w:rsidRPr="00BC610A" w:rsidRDefault="002C1DF9" w:rsidP="002C1DF9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2C1DF9" w:rsidRPr="00BC610A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2C1DF9" w:rsidRDefault="002C1DF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7B43C5" w:rsidRDefault="007B43C5" w:rsidP="002C1DF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</w:p>
    <w:p w:rsidR="007B43C5" w:rsidRDefault="007B43C5" w:rsidP="002C1DF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</w:p>
    <w:p w:rsidR="00F63E8D" w:rsidRDefault="002C1DF9" w:rsidP="002C1DF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Resignation-Neely – S-3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2C1DF9">
        <w:rPr>
          <w:rFonts w:asciiTheme="minorHAnsi" w:hAnsiTheme="minorHAnsi" w:cstheme="minorHAnsi"/>
          <w:b w:val="0"/>
          <w:bCs w:val="0"/>
        </w:rPr>
        <w:t>Motion to accept the resignation of Tiffany Neely, S-3 Secretary, effective December 29, 2011</w:t>
      </w:r>
    </w:p>
    <w:p w:rsidR="00F63E8D" w:rsidRDefault="002C1DF9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  <w:r w:rsidRPr="002C1DF9">
        <w:rPr>
          <w:rFonts w:ascii="Calibri" w:hAnsi="Calibri" w:cs="Calibri"/>
          <w:b w:val="0"/>
          <w:bCs w:val="0"/>
          <w:u w:val="single"/>
        </w:rPr>
        <w:t>And</w:t>
      </w:r>
    </w:p>
    <w:p w:rsidR="002C1DF9" w:rsidRPr="002C1DF9" w:rsidRDefault="002C1DF9" w:rsidP="002C1DF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  <w:bCs w:val="0"/>
          <w:u w:val="single"/>
        </w:rPr>
      </w:pPr>
      <w:r>
        <w:rPr>
          <w:rFonts w:ascii="Calibri" w:hAnsi="Calibri" w:cs="Calibri"/>
        </w:rPr>
        <w:t>Resignation-Hough – T-1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C1DF9">
        <w:rPr>
          <w:rFonts w:asciiTheme="minorHAnsi" w:hAnsiTheme="minorHAnsi" w:cstheme="minorHAnsi"/>
          <w:b w:val="0"/>
          <w:bCs w:val="0"/>
        </w:rPr>
        <w:t>Motion to accept the resignation of Andrew Hough, T-1 Technology Technician, effective January 9, 2012</w:t>
      </w:r>
    </w:p>
    <w:p w:rsidR="002C1DF9" w:rsidRPr="00BC610A" w:rsidRDefault="00F84B39" w:rsidP="002C1DF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Items above m</w:t>
      </w:r>
      <w:r w:rsidR="002C1DF9" w:rsidRPr="00BC610A">
        <w:rPr>
          <w:rFonts w:asciiTheme="minorHAnsi" w:hAnsiTheme="minorHAnsi" w:cstheme="minorHAnsi"/>
          <w:b w:val="0"/>
        </w:rPr>
        <w:t xml:space="preserve">oved for approval by </w:t>
      </w:r>
      <w:r w:rsidR="002C1DF9">
        <w:rPr>
          <w:rFonts w:asciiTheme="minorHAnsi" w:hAnsiTheme="minorHAnsi" w:cstheme="minorHAnsi"/>
          <w:b w:val="0"/>
        </w:rPr>
        <w:t>Ring</w:t>
      </w:r>
      <w:r w:rsidR="002C1DF9" w:rsidRPr="00BC610A">
        <w:rPr>
          <w:rFonts w:asciiTheme="minorHAnsi" w:hAnsiTheme="minorHAnsi" w:cstheme="minorHAnsi"/>
          <w:b w:val="0"/>
        </w:rPr>
        <w:t xml:space="preserve">, with second by </w:t>
      </w:r>
      <w:r w:rsidR="002C1DF9">
        <w:rPr>
          <w:rFonts w:asciiTheme="minorHAnsi" w:hAnsiTheme="minorHAnsi" w:cstheme="minorHAnsi"/>
          <w:b w:val="0"/>
        </w:rPr>
        <w:t>Gainer</w:t>
      </w:r>
    </w:p>
    <w:p w:rsidR="002C1DF9" w:rsidRDefault="002C1DF9" w:rsidP="002C1DF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C1DF9" w:rsidRDefault="005C157E" w:rsidP="002C1DF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Massello</w:t>
      </w:r>
      <w:r w:rsidR="002C1DF9">
        <w:rPr>
          <w:rFonts w:asciiTheme="minorHAnsi" w:hAnsiTheme="minorHAnsi" w:cstheme="minorHAnsi"/>
          <w:bCs w:val="0"/>
        </w:rPr>
        <w:t>-Column-“C”</w:t>
      </w:r>
    </w:p>
    <w:p w:rsidR="00F63E8D" w:rsidRPr="002C1DF9" w:rsidRDefault="009B0D00" w:rsidP="002C1DF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C1DF9">
        <w:rPr>
          <w:rFonts w:asciiTheme="minorHAnsi" w:hAnsiTheme="minorHAnsi" w:cstheme="minorHAnsi"/>
          <w:b w:val="0"/>
          <w:bCs w:val="0"/>
        </w:rPr>
        <w:t>Motion to increase professional salary for Tracy Massello to Column “C” step 21 at the rate of $64,146 effective for the second semester of the 2011-2012 school year</w:t>
      </w:r>
    </w:p>
    <w:p w:rsidR="002C1DF9" w:rsidRDefault="002C1DF9" w:rsidP="002C1DF9">
      <w:pPr>
        <w:rPr>
          <w:rFonts w:ascii="Calibri" w:hAnsi="Calibri" w:cs="Calibri"/>
          <w:bCs/>
          <w:u w:val="single"/>
        </w:rPr>
      </w:pPr>
      <w:r w:rsidRPr="002C1DF9">
        <w:rPr>
          <w:rFonts w:ascii="Calibri" w:hAnsi="Calibri" w:cs="Calibri"/>
          <w:bCs/>
          <w:u w:val="single"/>
        </w:rPr>
        <w:t>And</w:t>
      </w:r>
    </w:p>
    <w:p w:rsidR="002C1DF9" w:rsidRPr="002C1DF9" w:rsidRDefault="002C1DF9" w:rsidP="002C1DF9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Kranstz and H</w:t>
      </w:r>
      <w:r w:rsidRPr="002C1DF9">
        <w:rPr>
          <w:rFonts w:ascii="Calibri" w:hAnsi="Calibri" w:cs="Calibri"/>
          <w:b/>
          <w:bCs/>
        </w:rPr>
        <w:t>armon- RCTC</w:t>
      </w:r>
    </w:p>
    <w:p w:rsidR="00F63E8D" w:rsidRPr="002C1DF9" w:rsidRDefault="005C157E" w:rsidP="002C1DF9">
      <w:pPr>
        <w:rPr>
          <w:rFonts w:asciiTheme="minorHAnsi" w:hAnsiTheme="minorHAnsi" w:cstheme="minorHAnsi"/>
          <w:bCs/>
        </w:rPr>
      </w:pPr>
      <w:r w:rsidRPr="002C1DF9">
        <w:rPr>
          <w:rFonts w:asciiTheme="minorHAnsi" w:hAnsiTheme="minorHAnsi" w:cstheme="minorHAnsi"/>
          <w:bCs/>
        </w:rPr>
        <w:t xml:space="preserve">Motion to employ Lee Kranstz and Lani Harmon at </w:t>
      </w:r>
      <w:r>
        <w:rPr>
          <w:rFonts w:asciiTheme="minorHAnsi" w:hAnsiTheme="minorHAnsi" w:cstheme="minorHAnsi"/>
          <w:bCs/>
        </w:rPr>
        <w:t xml:space="preserve">the rate of $25.00 per hour as </w:t>
      </w:r>
      <w:r w:rsidRPr="002C1DF9">
        <w:rPr>
          <w:rFonts w:asciiTheme="minorHAnsi" w:hAnsiTheme="minorHAnsi" w:cstheme="minorHAnsi"/>
          <w:bCs/>
        </w:rPr>
        <w:t xml:space="preserve">RCTC instructors  </w:t>
      </w:r>
    </w:p>
    <w:p w:rsidR="002C1DF9" w:rsidRDefault="002C1DF9" w:rsidP="002C1DF9">
      <w:pPr>
        <w:rPr>
          <w:rFonts w:ascii="Calibri" w:hAnsi="Calibri" w:cs="Calibri"/>
          <w:bCs/>
          <w:u w:val="single"/>
        </w:rPr>
      </w:pPr>
      <w:r w:rsidRPr="002C1DF9">
        <w:rPr>
          <w:rFonts w:ascii="Calibri" w:hAnsi="Calibri" w:cs="Calibri"/>
          <w:bCs/>
          <w:u w:val="single"/>
        </w:rPr>
        <w:t>And</w:t>
      </w:r>
    </w:p>
    <w:p w:rsidR="002C1DF9" w:rsidRPr="002C1DF9" w:rsidRDefault="002C1DF9" w:rsidP="002C1DF9">
      <w:pPr>
        <w:jc w:val="right"/>
        <w:rPr>
          <w:rFonts w:ascii="Calibri" w:hAnsi="Calibri" w:cs="Calibri"/>
          <w:b/>
          <w:bCs/>
        </w:rPr>
      </w:pPr>
      <w:r w:rsidRPr="002C1DF9">
        <w:rPr>
          <w:rFonts w:ascii="Calibri" w:hAnsi="Calibri" w:cs="Calibri"/>
          <w:b/>
          <w:bCs/>
        </w:rPr>
        <w:t>Mitrision- RCTC</w:t>
      </w:r>
    </w:p>
    <w:p w:rsidR="00F63E8D" w:rsidRPr="002C1DF9" w:rsidRDefault="009B0D00" w:rsidP="002C1DF9">
      <w:pPr>
        <w:rPr>
          <w:rFonts w:asciiTheme="minorHAnsi" w:hAnsiTheme="minorHAnsi" w:cstheme="minorHAnsi"/>
        </w:rPr>
      </w:pPr>
      <w:r w:rsidRPr="002C1DF9">
        <w:rPr>
          <w:rFonts w:asciiTheme="minorHAnsi" w:hAnsiTheme="minorHAnsi" w:cstheme="minorHAnsi"/>
          <w:bCs/>
        </w:rPr>
        <w:t>Motion to employ John Mitrision at the rate of pay of $30.00 per hour as an RCTC instructor</w:t>
      </w:r>
    </w:p>
    <w:p w:rsidR="00F63E8D" w:rsidRDefault="002C1DF9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  <w:r w:rsidRPr="002C1DF9">
        <w:rPr>
          <w:rFonts w:ascii="Calibri" w:hAnsi="Calibri" w:cs="Calibri"/>
          <w:b w:val="0"/>
          <w:bCs w:val="0"/>
          <w:u w:val="single"/>
        </w:rPr>
        <w:t>And</w:t>
      </w:r>
    </w:p>
    <w:p w:rsidR="002C1DF9" w:rsidRPr="002C1DF9" w:rsidRDefault="002C1DF9" w:rsidP="002C1DF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2C1DF9">
        <w:rPr>
          <w:rFonts w:ascii="Calibri" w:hAnsi="Calibri" w:cs="Calibri"/>
          <w:bCs w:val="0"/>
        </w:rPr>
        <w:t>Smith and Douglas – S-3</w:t>
      </w:r>
    </w:p>
    <w:p w:rsidR="00F63E8D" w:rsidRPr="002C1DF9" w:rsidRDefault="009B0D00" w:rsidP="002C1DF9">
      <w:pPr>
        <w:rPr>
          <w:rFonts w:ascii="Calibri" w:hAnsi="Calibri" w:cs="Calibri"/>
          <w:bCs/>
        </w:rPr>
      </w:pPr>
      <w:r w:rsidRPr="002C1DF9">
        <w:rPr>
          <w:rFonts w:asciiTheme="minorHAnsi" w:hAnsiTheme="minorHAnsi" w:cstheme="minorHAnsi"/>
          <w:bCs/>
        </w:rPr>
        <w:t>Motion to hire Michele Smith and Jennifer Douglas as S-3 part-time secretaries (Classified Bargaining Agreement) at the rate of $13.07 per hour pending clearances effective January 30, 2012 as available</w:t>
      </w:r>
    </w:p>
    <w:p w:rsidR="00F84B39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4B39" w:rsidRPr="00BC610A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Items above 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Heath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5B4E38" w:rsidRDefault="00F84B39" w:rsidP="00F84B39">
      <w:pPr>
        <w:rPr>
          <w:rFonts w:asciiTheme="minorHAnsi" w:hAnsiTheme="minorHAnsi" w:cstheme="minorHAnsi"/>
        </w:rPr>
      </w:pPr>
      <w:r w:rsidRPr="00F84B39">
        <w:rPr>
          <w:rFonts w:asciiTheme="minorHAnsi" w:hAnsiTheme="minorHAnsi" w:cstheme="minorHAnsi"/>
        </w:rPr>
        <w:t>The motion is approved with an all “ayes” voice vote</w:t>
      </w:r>
    </w:p>
    <w:p w:rsidR="00F84B39" w:rsidRDefault="00F84B39" w:rsidP="00F84B39">
      <w:pPr>
        <w:rPr>
          <w:rFonts w:asciiTheme="minorHAnsi" w:hAnsiTheme="minorHAnsi" w:cstheme="minorHAnsi"/>
        </w:rPr>
      </w:pPr>
    </w:p>
    <w:p w:rsidR="00F63E8D" w:rsidRPr="00F84B39" w:rsidRDefault="009B0D00" w:rsidP="002C1DF9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F84B39">
        <w:rPr>
          <w:rFonts w:asciiTheme="minorHAnsi" w:hAnsiTheme="minorHAnsi" w:cstheme="minorHAnsi"/>
          <w:bCs w:val="0"/>
          <w:u w:val="single"/>
        </w:rPr>
        <w:t>Operations</w:t>
      </w:r>
    </w:p>
    <w:p w:rsidR="00F63E8D" w:rsidRPr="00A3292E" w:rsidRDefault="00F63E8D" w:rsidP="00C52FD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keepNext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Administrative Reports</w:t>
      </w:r>
      <w:r w:rsidR="00BC0C57">
        <w:rPr>
          <w:rFonts w:ascii="Calibri" w:hAnsi="Calibri" w:cs="Calibri"/>
          <w:b w:val="0"/>
          <w:bCs w:val="0"/>
          <w:u w:val="single"/>
        </w:rPr>
        <w:t xml:space="preserve"> – moved to work session</w:t>
      </w:r>
    </w:p>
    <w:p w:rsidR="00F63E8D" w:rsidRPr="00A3292E" w:rsidRDefault="00F63E8D" w:rsidP="00C52FDD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Pr="00A3292E">
        <w:rPr>
          <w:rFonts w:ascii="Calibri" w:hAnsi="Calibri" w:cs="Calibri"/>
          <w:b w:val="0"/>
          <w:bCs w:val="0"/>
        </w:rPr>
        <w:t xml:space="preserve"> - </w:t>
      </w:r>
      <w:r w:rsidRPr="00F84B39">
        <w:rPr>
          <w:rFonts w:ascii="Calibri" w:hAnsi="Calibri" w:cs="Calibri"/>
          <w:b w:val="0"/>
          <w:bCs w:val="0"/>
        </w:rPr>
        <w:t>None</w:t>
      </w:r>
    </w:p>
    <w:p w:rsidR="00F63E8D" w:rsidRPr="00A3292E" w:rsidRDefault="00F63E8D" w:rsidP="00C52FD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Student Field Trips and Fundraising (Policy 121)</w:t>
      </w:r>
    </w:p>
    <w:p w:rsidR="00BC0C57" w:rsidRPr="00F84B39" w:rsidRDefault="00BC0C57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</w:p>
    <w:p w:rsidR="00F63E8D" w:rsidRPr="00A3292E" w:rsidRDefault="009B0D00" w:rsidP="00F84B3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 </w:t>
      </w:r>
      <w:r w:rsidR="00F84B39" w:rsidRPr="00A3292E">
        <w:rPr>
          <w:rFonts w:ascii="Calibri" w:hAnsi="Calibri" w:cs="Calibri"/>
          <w:bCs w:val="0"/>
        </w:rPr>
        <w:t>Field Trips and Fundraising</w:t>
      </w: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  <w:bCs w:val="0"/>
        </w:rPr>
        <w:t>Motion to ap</w:t>
      </w:r>
      <w:r w:rsidRPr="00F84B39">
        <w:rPr>
          <w:rFonts w:ascii="Calibri" w:hAnsi="Calibri" w:cs="Calibri"/>
          <w:b w:val="0"/>
        </w:rPr>
        <w:t>p</w:t>
      </w:r>
      <w:r w:rsidRPr="00F84B39">
        <w:rPr>
          <w:rFonts w:ascii="Calibri" w:hAnsi="Calibri" w:cs="Calibri"/>
          <w:b w:val="0"/>
          <w:bCs w:val="0"/>
        </w:rPr>
        <w:t>rove the following Field Trips and Fundraising: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SkillsUSA district competitions at various CTC’s, January 2012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THM- State competition at Penn State, March 7-10, cost $1,750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THM- travel to Peek ’n Peak, Feb/Mar- cost of bus rental-$300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CTE week, Harrisburg-Shaffer and students, Feb 13-15, 2012, net cost $850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AUT- PAA- travel to Roth Cadillac-PAA competition training-Feb 2012-cost mileage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AUT- travel to Hershey, PA- PAA state contest, Feb 15-16, 2012, cost $600</w:t>
      </w:r>
    </w:p>
    <w:p w:rsidR="00F63E8D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84B39">
        <w:rPr>
          <w:rFonts w:ascii="Calibri" w:hAnsi="Calibri" w:cs="Calibri"/>
          <w:b w:val="0"/>
        </w:rPr>
        <w:t>NTHS- Fundraising – sale of chocolate pretzels for annual induction ceremony</w:t>
      </w:r>
    </w:p>
    <w:p w:rsidR="00EC273A" w:rsidRPr="00F84B39" w:rsidRDefault="00EC273A" w:rsidP="00EC273A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EC273A" w:rsidRPr="00BC610A" w:rsidRDefault="00EC273A" w:rsidP="00EC27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63E8D" w:rsidRPr="00EC273A" w:rsidRDefault="00EC273A" w:rsidP="00EC273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EC273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C273A" w:rsidRPr="00A3292E" w:rsidRDefault="00EC273A" w:rsidP="00C52FD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Facility Use Requests – Profit Making Organizations (Policy 707) – None</w:t>
      </w:r>
    </w:p>
    <w:p w:rsidR="00F63E8D" w:rsidRPr="00A3292E" w:rsidRDefault="00F63E8D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  <w:r w:rsidRPr="00F84B39">
        <w:rPr>
          <w:rFonts w:ascii="Calibri" w:hAnsi="Calibri" w:cs="Calibri"/>
          <w:b w:val="0"/>
          <w:bCs w:val="0"/>
          <w:u w:val="single"/>
        </w:rPr>
        <w:t>Other Operations</w:t>
      </w: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ind w:left="650"/>
        <w:rPr>
          <w:rFonts w:ascii="Calibri" w:hAnsi="Calibri" w:cs="Calibri"/>
          <w:b w:val="0"/>
          <w:bCs w:val="0"/>
          <w:u w:val="single"/>
        </w:rPr>
      </w:pPr>
    </w:p>
    <w:p w:rsidR="00F63E8D" w:rsidRPr="00A3292E" w:rsidRDefault="00F84B39" w:rsidP="00F84B3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  <w:bCs w:val="0"/>
        </w:rPr>
      </w:pPr>
      <w:r w:rsidRPr="00A3292E">
        <w:rPr>
          <w:rFonts w:asciiTheme="minorHAnsi" w:hAnsiTheme="minorHAnsi" w:cstheme="minorHAnsi"/>
        </w:rPr>
        <w:t>2012-2013 General Fund Budget</w:t>
      </w:r>
      <w:r>
        <w:rPr>
          <w:rFonts w:asciiTheme="minorHAnsi" w:hAnsiTheme="minorHAnsi" w:cstheme="minorHAnsi"/>
        </w:rPr>
        <w:t>-tabled</w:t>
      </w:r>
    </w:p>
    <w:p w:rsidR="00F63E8D" w:rsidRPr="00F84B39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Theme="minorHAnsi" w:hAnsiTheme="minorHAnsi" w:cstheme="minorHAnsi"/>
          <w:b w:val="0"/>
        </w:rPr>
        <w:t>Mr. Bucksbee table</w:t>
      </w:r>
      <w:r w:rsidR="007B43C5">
        <w:rPr>
          <w:rFonts w:asciiTheme="minorHAnsi" w:hAnsiTheme="minorHAnsi" w:cstheme="minorHAnsi"/>
          <w:b w:val="0"/>
        </w:rPr>
        <w:t>d</w:t>
      </w:r>
      <w:r w:rsidRPr="00F84B39">
        <w:rPr>
          <w:rFonts w:asciiTheme="minorHAnsi" w:hAnsiTheme="minorHAnsi" w:cstheme="minorHAnsi"/>
          <w:b w:val="0"/>
        </w:rPr>
        <w:t xml:space="preserve"> the m</w:t>
      </w:r>
      <w:r w:rsidR="009B0D00" w:rsidRPr="00F84B39">
        <w:rPr>
          <w:rFonts w:asciiTheme="minorHAnsi" w:hAnsiTheme="minorHAnsi" w:cstheme="minorHAnsi"/>
          <w:b w:val="0"/>
        </w:rPr>
        <w:t>otion to approve the 2012-2013 General Fund Budget that includes district contributions in the amount of $3,815,770 and recommend adoption by the participating districts</w:t>
      </w:r>
    </w:p>
    <w:p w:rsidR="00F63E8D" w:rsidRDefault="00F63E8D" w:rsidP="00C52FD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F84B39">
        <w:rPr>
          <w:rFonts w:ascii="Calibri" w:hAnsi="Calibri" w:cs="Calibri"/>
          <w:bCs w:val="0"/>
        </w:rPr>
        <w:t>School Nurse Services</w:t>
      </w:r>
    </w:p>
    <w:p w:rsidR="00F63E8D" w:rsidRDefault="009B0D00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Motion to approve a memorandum of understanding, as attached, with each of the participating school districts for the provision of school nurse services</w:t>
      </w:r>
    </w:p>
    <w:p w:rsidR="00F84B39" w:rsidRPr="00BC610A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Ring</w:t>
      </w: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3E8D" w:rsidRPr="00F84B39" w:rsidRDefault="00F84B39" w:rsidP="00F84B39">
      <w:pPr>
        <w:pStyle w:val="ListParagraph"/>
        <w:jc w:val="right"/>
        <w:rPr>
          <w:rFonts w:ascii="Calibri" w:hAnsi="Calibri" w:cs="Calibri"/>
          <w:b/>
          <w:bCs/>
        </w:rPr>
      </w:pPr>
      <w:r w:rsidRPr="00F84B39">
        <w:rPr>
          <w:rFonts w:ascii="Calibri" w:hAnsi="Calibri" w:cs="Calibri"/>
          <w:b/>
          <w:bCs/>
        </w:rPr>
        <w:t>Surplus CUA texts</w:t>
      </w:r>
    </w:p>
    <w:p w:rsidR="00F63E8D" w:rsidRPr="00F84B39" w:rsidRDefault="009B0D00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Theme="minorHAnsi" w:hAnsiTheme="minorHAnsi" w:cstheme="minorHAnsi"/>
          <w:b w:val="0"/>
        </w:rPr>
        <w:t>Motion to approve CUA program text books as surplus and available for disposition</w:t>
      </w:r>
      <w:r w:rsidRPr="00F84B39">
        <w:rPr>
          <w:b w:val="0"/>
        </w:rPr>
        <w:t xml:space="preserve">: </w:t>
      </w:r>
      <w:r w:rsidRPr="00F84B39">
        <w:rPr>
          <w:rFonts w:asciiTheme="minorHAnsi" w:hAnsiTheme="minorHAnsi" w:cstheme="minorHAnsi"/>
          <w:b w:val="0"/>
        </w:rPr>
        <w:t>21 copies - Haines Food Preparation ISBN 0-8269-4422-1</w:t>
      </w:r>
    </w:p>
    <w:p w:rsidR="00F84B39" w:rsidRPr="00BC610A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F84B39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F84B39">
        <w:rPr>
          <w:rFonts w:asciiTheme="minorHAnsi" w:hAnsiTheme="minorHAnsi" w:cstheme="minorHAnsi"/>
          <w:b w:val="0"/>
        </w:rPr>
        <w:t>The motion is approved with an all “ayes” voice vote</w:t>
      </w:r>
      <w:r w:rsidRPr="00A3292E">
        <w:rPr>
          <w:rFonts w:asciiTheme="minorHAnsi" w:hAnsiTheme="minorHAnsi" w:cstheme="minorHAnsi"/>
          <w:bCs w:val="0"/>
        </w:rPr>
        <w:t xml:space="preserve"> </w:t>
      </w:r>
    </w:p>
    <w:p w:rsidR="00F84B39" w:rsidRDefault="00F84B39" w:rsidP="00F84B3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F63E8D" w:rsidRPr="00F84B39" w:rsidRDefault="009B0D00" w:rsidP="00F84B3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F84B39">
        <w:rPr>
          <w:rFonts w:asciiTheme="minorHAnsi" w:hAnsiTheme="minorHAnsi" w:cstheme="minorHAnsi"/>
          <w:bCs w:val="0"/>
          <w:u w:val="single"/>
        </w:rPr>
        <w:t>Other Business</w:t>
      </w:r>
    </w:p>
    <w:p w:rsidR="00F63E8D" w:rsidRPr="00A3292E" w:rsidRDefault="009B0D00" w:rsidP="00C52FDD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  <w:r w:rsidRPr="00A3292E">
        <w:rPr>
          <w:rFonts w:ascii="Calibri" w:hAnsi="Calibri" w:cs="Calibri"/>
          <w:bCs w:val="0"/>
        </w:rPr>
        <w:t xml:space="preserve"> 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Board Policy Review – Administrative review of Section 400-Professional Employees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Board Action Items </w:t>
      </w:r>
    </w:p>
    <w:p w:rsidR="00F63E8D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 xml:space="preserve">Act 93 / Administrative Compensation Plans Review –committee </w:t>
      </w:r>
      <w:r w:rsidR="005C157E">
        <w:rPr>
          <w:rFonts w:ascii="Calibri" w:hAnsi="Calibri" w:cs="Calibri"/>
          <w:b w:val="0"/>
          <w:bCs w:val="0"/>
        </w:rPr>
        <w:t xml:space="preserve">volunteer </w:t>
      </w:r>
      <w:r w:rsidRPr="00A3292E">
        <w:rPr>
          <w:rFonts w:ascii="Calibri" w:hAnsi="Calibri" w:cs="Calibri"/>
          <w:b w:val="0"/>
          <w:bCs w:val="0"/>
        </w:rPr>
        <w:t>appointments</w:t>
      </w:r>
      <w:r w:rsidR="005C157E">
        <w:rPr>
          <w:rFonts w:ascii="Calibri" w:hAnsi="Calibri" w:cs="Calibri"/>
          <w:b w:val="0"/>
          <w:bCs w:val="0"/>
        </w:rPr>
        <w:t>: Heath, Ring, Bucksbee, and Rodgers</w:t>
      </w:r>
    </w:p>
    <w:p w:rsidR="00F84B39" w:rsidRPr="00A3292E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F84B39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F63E8D" w:rsidRPr="00A3292E" w:rsidRDefault="00F63E8D" w:rsidP="00C52FD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JOC Member Attendance Report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Secondary Program Enrollment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Joe Tarasovitch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Career Alternative Education Program Enrollment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Joe Tarasovitch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3292E">
        <w:rPr>
          <w:rFonts w:ascii="Calibri" w:hAnsi="Calibri" w:cs="Calibri"/>
          <w:b w:val="0"/>
          <w:bCs w:val="0"/>
        </w:rPr>
        <w:t>SkillsUSA district competition awards- Joe Tarasovitch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Work Experience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Elaine Shaffer</w:t>
      </w:r>
    </w:p>
    <w:p w:rsidR="00F63E8D" w:rsidRPr="00A3292E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Business Contacts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Elaine Shaffer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 xml:space="preserve">Admissions Report </w:t>
      </w:r>
      <w:r w:rsidRPr="00A3292E">
        <w:rPr>
          <w:rFonts w:ascii="Calibri" w:hAnsi="Calibri" w:cs="Calibri"/>
          <w:b w:val="0"/>
          <w:bCs w:val="0"/>
        </w:rPr>
        <w:t xml:space="preserve">— </w:t>
      </w:r>
      <w:r w:rsidRPr="00F84B39">
        <w:rPr>
          <w:rFonts w:ascii="Calibri" w:hAnsi="Calibri" w:cs="Calibri"/>
          <w:b w:val="0"/>
          <w:bCs w:val="0"/>
        </w:rPr>
        <w:t>Lisa Sorensen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Disable</w:t>
      </w:r>
      <w:r w:rsidR="00502CEB">
        <w:rPr>
          <w:rFonts w:ascii="Calibri" w:hAnsi="Calibri" w:cs="Calibri"/>
          <w:b w:val="0"/>
          <w:bCs w:val="0"/>
        </w:rPr>
        <w:t>d Population Report by District</w:t>
      </w:r>
      <w:r w:rsidRPr="00F84B39">
        <w:rPr>
          <w:rFonts w:ascii="Calibri" w:hAnsi="Calibri" w:cs="Calibri"/>
          <w:b w:val="0"/>
          <w:bCs w:val="0"/>
        </w:rPr>
        <w:t xml:space="preserve"> – Pat Holland</w:t>
      </w: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Building Project Financial Assumptions – Aldo Jackson</w:t>
      </w:r>
    </w:p>
    <w:p w:rsidR="00F63E8D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Statement of Financial Interests- 2011, State Ethics Commission Form SEC-1</w:t>
      </w:r>
    </w:p>
    <w:p w:rsidR="00F84B39" w:rsidRDefault="00F84B39" w:rsidP="00F84B39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</w:p>
    <w:p w:rsidR="00F84B39" w:rsidRDefault="00F84B39" w:rsidP="00F84B39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ab/>
        <w:t xml:space="preserve"> (Copy of each item is filed with the official minutes)</w:t>
      </w:r>
    </w:p>
    <w:p w:rsidR="00F84B39" w:rsidRPr="00F84B39" w:rsidRDefault="00F84B39" w:rsidP="00F84B3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Pr="00F84B39" w:rsidRDefault="009B0D00" w:rsidP="00F84B39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84B39">
        <w:rPr>
          <w:rFonts w:ascii="Calibri" w:hAnsi="Calibri" w:cs="Calibri"/>
          <w:b w:val="0"/>
          <w:bCs w:val="0"/>
        </w:rPr>
        <w:t>Next meeting: Thursday, February 23, 2012</w:t>
      </w:r>
    </w:p>
    <w:p w:rsidR="005B4E38" w:rsidRDefault="005B4E38" w:rsidP="00C52FDD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7B43C5" w:rsidRDefault="007B43C5" w:rsidP="00C52FDD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7B43C5" w:rsidRPr="00A3292E" w:rsidRDefault="007B43C5" w:rsidP="00C52FDD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502CEB" w:rsidRDefault="00502CEB" w:rsidP="00502CE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E94FC3">
        <w:rPr>
          <w:rFonts w:ascii="Calibri" w:hAnsi="Calibri"/>
          <w:bCs w:val="0"/>
          <w:u w:val="single"/>
        </w:rPr>
        <w:t>Adjournment</w:t>
      </w:r>
    </w:p>
    <w:p w:rsidR="00502CEB" w:rsidRDefault="00502CEB" w:rsidP="00502CE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 to adjourn the meeting</w:t>
      </w: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7:45 pm</w:t>
      </w: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02CEB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502CEB" w:rsidRPr="00E94FC3" w:rsidRDefault="00502CEB" w:rsidP="00502CE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F63E8D" w:rsidRPr="00A3292E" w:rsidRDefault="00F63E8D" w:rsidP="00502CEB">
      <w:pPr>
        <w:pStyle w:val="Title"/>
        <w:tabs>
          <w:tab w:val="left" w:pos="7920"/>
        </w:tabs>
        <w:ind w:left="450"/>
        <w:jc w:val="left"/>
        <w:rPr>
          <w:rFonts w:asciiTheme="minorHAnsi" w:hAnsiTheme="minorHAnsi" w:cstheme="minorHAnsi"/>
          <w:bCs w:val="0"/>
        </w:rPr>
      </w:pPr>
    </w:p>
    <w:sectPr w:rsidR="00F63E8D" w:rsidRPr="00A3292E" w:rsidSect="005B4E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7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16D" w:rsidRDefault="009B116D">
      <w:r>
        <w:separator/>
      </w:r>
    </w:p>
  </w:endnote>
  <w:endnote w:type="continuationSeparator" w:id="0">
    <w:p w:rsidR="009B116D" w:rsidRDefault="009B1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10" w:rsidRDefault="00737F1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10" w:rsidRDefault="00737F1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10" w:rsidRDefault="00737F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16D" w:rsidRDefault="009B116D">
      <w:r>
        <w:separator/>
      </w:r>
    </w:p>
  </w:footnote>
  <w:footnote w:type="continuationSeparator" w:id="0">
    <w:p w:rsidR="009B116D" w:rsidRDefault="009B1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6D" w:rsidRDefault="00737F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33168" o:spid="_x0000_s4098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6D" w:rsidRDefault="00737F10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33169" o:spid="_x0000_s4099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</v:shape>
      </w:pict>
    </w:r>
    <w:r w:rsidR="009B116D">
      <w:rPr>
        <w:rFonts w:asciiTheme="minorHAnsi" w:hAnsiTheme="minorHAnsi" w:cstheme="minorHAnsi"/>
        <w:b/>
        <w:sz w:val="20"/>
        <w:szCs w:val="20"/>
      </w:rPr>
      <w:t>ECTS Meeting Minutes</w:t>
    </w:r>
  </w:p>
  <w:p w:rsidR="009B116D" w:rsidRDefault="009B116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January 26,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E60D1E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E60D1E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737F10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E60D1E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9B116D" w:rsidRDefault="009B116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6D" w:rsidRDefault="00737F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33167" o:spid="_x0000_s4097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BC75C2"/>
    <w:multiLevelType w:val="hybridMultilevel"/>
    <w:tmpl w:val="87C62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B813B0"/>
    <w:multiLevelType w:val="hybridMultilevel"/>
    <w:tmpl w:val="0562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EE2F76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9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0040FB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360BF0"/>
    <w:multiLevelType w:val="hybridMultilevel"/>
    <w:tmpl w:val="3BFEF38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AD468A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080496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913329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7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4100">
      <o:colormenu v:ext="edit" fill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B0D00"/>
    <w:rsid w:val="0001104B"/>
    <w:rsid w:val="002C1DF9"/>
    <w:rsid w:val="002E7765"/>
    <w:rsid w:val="003E454F"/>
    <w:rsid w:val="004F07E2"/>
    <w:rsid w:val="00502CEB"/>
    <w:rsid w:val="00563D46"/>
    <w:rsid w:val="005B4E38"/>
    <w:rsid w:val="005C157E"/>
    <w:rsid w:val="00737F10"/>
    <w:rsid w:val="007B43C5"/>
    <w:rsid w:val="007D2172"/>
    <w:rsid w:val="00997392"/>
    <w:rsid w:val="009B0D00"/>
    <w:rsid w:val="009B116D"/>
    <w:rsid w:val="009B5A8A"/>
    <w:rsid w:val="00A3292E"/>
    <w:rsid w:val="00AB0300"/>
    <w:rsid w:val="00B70E10"/>
    <w:rsid w:val="00BC0C57"/>
    <w:rsid w:val="00C52FDD"/>
    <w:rsid w:val="00E60D1E"/>
    <w:rsid w:val="00EC273A"/>
    <w:rsid w:val="00F63E8D"/>
    <w:rsid w:val="00F84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4100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3E8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63E8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F63E8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F63E8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F63E8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F63E8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F63E8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F63E8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F63E8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F63E8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3E8D"/>
    <w:rPr>
      <w:color w:val="0000FF"/>
      <w:u w:val="single"/>
    </w:rPr>
  </w:style>
  <w:style w:type="character" w:styleId="FollowedHyperlink">
    <w:name w:val="FollowedHyperlink"/>
    <w:basedOn w:val="DefaultParagraphFont"/>
    <w:rsid w:val="00F63E8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F63E8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F63E8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F63E8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F63E8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F63E8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F63E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3E8D"/>
    <w:rPr>
      <w:sz w:val="24"/>
      <w:szCs w:val="24"/>
    </w:rPr>
  </w:style>
  <w:style w:type="paragraph" w:styleId="Footer">
    <w:name w:val="footer"/>
    <w:basedOn w:val="Normal"/>
    <w:link w:val="FooterChar"/>
    <w:rsid w:val="00F63E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F63E8D"/>
    <w:rPr>
      <w:sz w:val="24"/>
      <w:szCs w:val="24"/>
    </w:rPr>
  </w:style>
  <w:style w:type="paragraph" w:styleId="Title">
    <w:name w:val="Title"/>
    <w:basedOn w:val="Normal"/>
    <w:link w:val="TitleChar"/>
    <w:qFormat/>
    <w:rsid w:val="00F63E8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F63E8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F63E8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F63E8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F63E8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F63E8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F63E8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F63E8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F63E8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F63E8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63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F63E8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F63E8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F63E8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F63E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F63E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394CD-5FF9-432F-8388-A897C525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1272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2012-03-09T19:17:00Z</cp:lastPrinted>
  <dcterms:created xsi:type="dcterms:W3CDTF">2012-03-09T19:17:00Z</dcterms:created>
  <dcterms:modified xsi:type="dcterms:W3CDTF">2012-03-09T19:18:00Z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