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 w:rsidR="00C27C57">
        <w:t>May 26, 2011</w:t>
      </w:r>
    </w:p>
    <w:p w:rsidR="00320048" w:rsidRDefault="00320048">
      <w:r>
        <w:t xml:space="preserve"> </w:t>
      </w:r>
    </w:p>
    <w:p w:rsidR="00320048" w:rsidRDefault="00320048">
      <w:r>
        <w:rPr>
          <w:b/>
          <w:bCs/>
        </w:rPr>
        <w:t xml:space="preserve">SUBJECT:  </w:t>
      </w:r>
      <w:r w:rsidR="00F3573B">
        <w:rPr>
          <w:b/>
          <w:bCs/>
        </w:rPr>
        <w:t>Curriculum Development Work</w:t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F3573B">
        <w:rPr>
          <w:b/>
          <w:bCs/>
        </w:rPr>
        <w:t xml:space="preserve"> Jan Kennerknecht</w:t>
      </w:r>
    </w:p>
    <w:p w:rsidR="00320048" w:rsidRDefault="00320048"/>
    <w:p w:rsidR="00401EDB" w:rsidRPr="00401EDB" w:rsidRDefault="00320048" w:rsidP="00401EDB">
      <w:r>
        <w:rPr>
          <w:b/>
          <w:bCs/>
        </w:rPr>
        <w:t>DESCRIPTION:</w:t>
      </w:r>
      <w:r w:rsidR="00F3573B">
        <w:rPr>
          <w:b/>
          <w:bCs/>
        </w:rPr>
        <w:t xml:space="preserve">  </w:t>
      </w:r>
      <w:r w:rsidR="00401EDB" w:rsidRPr="00401EDB">
        <w:t>The NW Tri-County Intermediate Unit is offering to fund curriculum development work</w:t>
      </w:r>
      <w:r w:rsidR="00253A93">
        <w:t xml:space="preserve"> through their Tech Prep grant from PDE </w:t>
      </w:r>
      <w:r w:rsidR="00401EDB" w:rsidRPr="00401EDB">
        <w:t xml:space="preserve">for those programs that have a statewide (Phase I or Phase II) Program of Study (POS).  The following Phase I and Phase II instructors would be invited to participate in </w:t>
      </w:r>
      <w:r w:rsidR="00996DFB">
        <w:t>13.7</w:t>
      </w:r>
      <w:r w:rsidR="008A7B20">
        <w:t>9</w:t>
      </w:r>
      <w:r w:rsidR="00401EDB" w:rsidRPr="00401EDB">
        <w:t xml:space="preserve"> hours of curriculum development work to take place at ECTS </w:t>
      </w:r>
      <w:r w:rsidR="00C27C57">
        <w:t>June 9-10</w:t>
      </w:r>
      <w:r w:rsidR="00401EDB" w:rsidRPr="00401EDB">
        <w:t>, 20</w:t>
      </w:r>
      <w:r w:rsidR="00C27C57">
        <w:t>11</w:t>
      </w:r>
      <w:r w:rsidR="00401EDB" w:rsidRPr="00401EDB">
        <w:t xml:space="preserve">.  Jan Kennerknecht will </w:t>
      </w:r>
      <w:r w:rsidR="00C27C57">
        <w:t>assist teachers in completing projects related to their POS</w:t>
      </w:r>
      <w:r w:rsidR="00401EDB" w:rsidRPr="00401EDB">
        <w:t>.  Instructors will be paid at the current summer curriculum pay rate</w:t>
      </w:r>
      <w:r w:rsidR="009D05FF">
        <w:t>;</w:t>
      </w:r>
      <w:r w:rsidR="00401EDB" w:rsidRPr="00401EDB">
        <w:t xml:space="preserve"> </w:t>
      </w:r>
      <w:r w:rsidR="00996DFB" w:rsidRPr="00996DFB">
        <w:t>13.7</w:t>
      </w:r>
      <w:r w:rsidR="008A7B20">
        <w:t>9</w:t>
      </w:r>
      <w:r w:rsidR="00996DFB">
        <w:rPr>
          <w:color w:val="1F497D"/>
        </w:rPr>
        <w:t xml:space="preserve"> </w:t>
      </w:r>
      <w:r w:rsidR="00401EDB" w:rsidRPr="00401EDB">
        <w:t>hours at $3</w:t>
      </w:r>
      <w:r w:rsidR="00996DFB">
        <w:t>2</w:t>
      </w:r>
      <w:r w:rsidR="00401EDB" w:rsidRPr="00401EDB">
        <w:t>.00/hour with $</w:t>
      </w:r>
      <w:r w:rsidR="00996DFB">
        <w:t>500</w:t>
      </w:r>
      <w:r w:rsidR="00401EDB" w:rsidRPr="00401EDB">
        <w:t xml:space="preserve">.00 gross pay per program possible.  </w:t>
      </w:r>
    </w:p>
    <w:p w:rsidR="009076BD" w:rsidRPr="00401EDB" w:rsidRDefault="009076BD"/>
    <w:p w:rsidR="00320048" w:rsidRPr="00401EDB" w:rsidRDefault="00320048">
      <w:r w:rsidRPr="00401EDB">
        <w:rPr>
          <w:b/>
          <w:bCs/>
        </w:rPr>
        <w:t>RECOMMENDATION:</w:t>
      </w:r>
      <w:r w:rsidR="00F3573B" w:rsidRPr="00401EDB">
        <w:rPr>
          <w:b/>
          <w:bCs/>
        </w:rPr>
        <w:t xml:space="preserve">  </w:t>
      </w:r>
      <w:r w:rsidR="00F3573B" w:rsidRPr="00401EDB">
        <w:t xml:space="preserve">Motion to approve </w:t>
      </w:r>
      <w:r w:rsidR="0018056E" w:rsidRPr="00401EDB">
        <w:t xml:space="preserve">the following </w:t>
      </w:r>
      <w:r w:rsidR="00F3573B" w:rsidRPr="00401EDB">
        <w:t>ECTS staff for summer curriculum development payment</w:t>
      </w:r>
      <w:r w:rsidR="00F33A26">
        <w:t xml:space="preserve"> </w:t>
      </w:r>
      <w:r w:rsidR="00F25A98">
        <w:t xml:space="preserve">and AYES Supervision of students </w:t>
      </w:r>
      <w:r w:rsidR="00F3573B" w:rsidRPr="00401EDB">
        <w:t>as listed.</w:t>
      </w:r>
      <w:r w:rsidR="00401EDB">
        <w:t xml:space="preserve"> </w:t>
      </w:r>
    </w:p>
    <w:p w:rsidR="00F3573B" w:rsidRDefault="00F3573B"/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1440"/>
        <w:gridCol w:w="2250"/>
        <w:gridCol w:w="1710"/>
      </w:tblGrid>
      <w:tr w:rsidR="002F10DB" w:rsidRPr="00FC7C9A" w:rsidTr="00A55862">
        <w:tc>
          <w:tcPr>
            <w:tcW w:w="3780" w:type="dxa"/>
            <w:shd w:val="clear" w:color="auto" w:fill="CCFFCC"/>
          </w:tcPr>
          <w:p w:rsidR="002F10DB" w:rsidRPr="00FC7C9A" w:rsidRDefault="002F10DB">
            <w:pPr>
              <w:rPr>
                <w:b/>
                <w:bCs/>
              </w:rPr>
            </w:pPr>
            <w:r w:rsidRPr="00FC7C9A">
              <w:rPr>
                <w:b/>
                <w:bCs/>
              </w:rPr>
              <w:t>Instructor</w:t>
            </w:r>
          </w:p>
        </w:tc>
        <w:tc>
          <w:tcPr>
            <w:tcW w:w="1440" w:type="dxa"/>
            <w:shd w:val="clear" w:color="auto" w:fill="CCFFCC"/>
          </w:tcPr>
          <w:p w:rsidR="002F10DB" w:rsidRPr="00FC7C9A" w:rsidRDefault="002F10DB" w:rsidP="00A55862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Number of Hours</w:t>
            </w:r>
          </w:p>
        </w:tc>
        <w:tc>
          <w:tcPr>
            <w:tcW w:w="2250" w:type="dxa"/>
            <w:shd w:val="clear" w:color="auto" w:fill="CCFFCC"/>
          </w:tcPr>
          <w:p w:rsidR="002F10DB" w:rsidRPr="00FC7C9A" w:rsidRDefault="002F10DB" w:rsidP="00A55862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Hourly Rate</w:t>
            </w:r>
          </w:p>
        </w:tc>
        <w:tc>
          <w:tcPr>
            <w:tcW w:w="1710" w:type="dxa"/>
            <w:shd w:val="clear" w:color="auto" w:fill="CCFFCC"/>
          </w:tcPr>
          <w:p w:rsidR="002F10DB" w:rsidRPr="00FC7C9A" w:rsidRDefault="002F10DB" w:rsidP="00A55862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Total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Donna Erdman</w:t>
            </w:r>
          </w:p>
        </w:tc>
        <w:tc>
          <w:tcPr>
            <w:tcW w:w="1440" w:type="dxa"/>
            <w:shd w:val="clear" w:color="auto" w:fill="auto"/>
          </w:tcPr>
          <w:p w:rsidR="002F10DB" w:rsidRPr="00FC7C9A" w:rsidRDefault="002F10DB" w:rsidP="00FC7C9A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Pr="00FC7C9A" w:rsidRDefault="002F10DB" w:rsidP="00FC7C9A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Pr="00FC7C9A" w:rsidRDefault="002F10DB" w:rsidP="00FC7C9A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Joe Salorino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 xml:space="preserve">Phylis </w:t>
            </w:r>
            <w:r w:rsidR="00A55862" w:rsidRPr="00A55862">
              <w:rPr>
                <w:b/>
                <w:bCs/>
              </w:rPr>
              <w:t>Theuerkauf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Tim Mientkiewicz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Mariea Sargent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Ken Balsiger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 xml:space="preserve">Sam Steever 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A55862" w:rsidRPr="00FC7C9A" w:rsidTr="00A55862">
        <w:tc>
          <w:tcPr>
            <w:tcW w:w="3780" w:type="dxa"/>
            <w:shd w:val="clear" w:color="auto" w:fill="auto"/>
          </w:tcPr>
          <w:p w:rsidR="00A55862" w:rsidRPr="00A55862" w:rsidRDefault="00A55862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David Michalak</w:t>
            </w:r>
          </w:p>
        </w:tc>
        <w:tc>
          <w:tcPr>
            <w:tcW w:w="1440" w:type="dxa"/>
            <w:shd w:val="clear" w:color="auto" w:fill="auto"/>
          </w:tcPr>
          <w:p w:rsidR="00A55862" w:rsidRDefault="00A55862" w:rsidP="00A55862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A55862" w:rsidRDefault="00A55862" w:rsidP="00A55862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A55862" w:rsidRDefault="00A55862" w:rsidP="00A55862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Rob Suprynowicz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</w:tcPr>
          <w:p w:rsidR="002F10DB" w:rsidRPr="00A55862" w:rsidRDefault="002F10DB" w:rsidP="00A55862">
            <w:pPr>
              <w:rPr>
                <w:b/>
                <w:bCs/>
              </w:rPr>
            </w:pPr>
            <w:r w:rsidRPr="00A55862">
              <w:rPr>
                <w:b/>
                <w:bCs/>
              </w:rPr>
              <w:t>Danielle Wilber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13.79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$32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2F10DB" w:rsidRDefault="002F10DB" w:rsidP="00FC7C9A">
            <w:pPr>
              <w:jc w:val="center"/>
            </w:pPr>
            <w:r w:rsidRPr="00FC7C9A">
              <w:rPr>
                <w:b/>
                <w:bCs/>
              </w:rPr>
              <w:t>$500</w:t>
            </w:r>
          </w:p>
        </w:tc>
      </w:tr>
      <w:tr w:rsidR="002F10DB" w:rsidRPr="00FC7C9A" w:rsidTr="00A55862">
        <w:tc>
          <w:tcPr>
            <w:tcW w:w="3780" w:type="dxa"/>
            <w:shd w:val="clear" w:color="auto" w:fill="CCFFCC"/>
          </w:tcPr>
          <w:p w:rsidR="002F10DB" w:rsidRPr="00FC7C9A" w:rsidRDefault="002F10DB">
            <w:pPr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CCFFCC"/>
          </w:tcPr>
          <w:p w:rsidR="002F10DB" w:rsidRPr="00FC7C9A" w:rsidRDefault="002F10DB" w:rsidP="00FC7C9A">
            <w:pPr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shd w:val="clear" w:color="auto" w:fill="CCFFCC"/>
          </w:tcPr>
          <w:p w:rsidR="002F10DB" w:rsidRPr="00FC7C9A" w:rsidRDefault="002F10DB" w:rsidP="00FC7C9A">
            <w:pPr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CCFFCC"/>
          </w:tcPr>
          <w:p w:rsidR="002F10DB" w:rsidRPr="00FC7C9A" w:rsidRDefault="002F10DB" w:rsidP="00FC7C9A">
            <w:pPr>
              <w:jc w:val="center"/>
              <w:rPr>
                <w:b/>
                <w:bCs/>
              </w:rPr>
            </w:pPr>
          </w:p>
        </w:tc>
      </w:tr>
      <w:tr w:rsidR="002F10DB" w:rsidRPr="00FC7C9A" w:rsidTr="00A55862">
        <w:tc>
          <w:tcPr>
            <w:tcW w:w="3780" w:type="dxa"/>
            <w:shd w:val="clear" w:color="auto" w:fill="auto"/>
          </w:tcPr>
          <w:p w:rsidR="00A55862" w:rsidRDefault="002F10DB">
            <w:pPr>
              <w:rPr>
                <w:b/>
                <w:bCs/>
              </w:rPr>
            </w:pPr>
            <w:r w:rsidRPr="00FC7C9A">
              <w:rPr>
                <w:b/>
                <w:bCs/>
              </w:rPr>
              <w:t xml:space="preserve">Michalak, David </w:t>
            </w:r>
          </w:p>
          <w:p w:rsidR="002F10DB" w:rsidRDefault="002F10DB">
            <w:pPr>
              <w:rPr>
                <w:b/>
                <w:bCs/>
              </w:rPr>
            </w:pPr>
            <w:r w:rsidRPr="00FC7C9A">
              <w:rPr>
                <w:b/>
                <w:bCs/>
              </w:rPr>
              <w:t>(AYES Supervision)</w:t>
            </w:r>
          </w:p>
          <w:p w:rsidR="00A55862" w:rsidRDefault="00A55862">
            <w:pPr>
              <w:rPr>
                <w:b/>
                <w:bCs/>
              </w:rPr>
            </w:pPr>
            <w:r>
              <w:rPr>
                <w:b/>
                <w:bCs/>
              </w:rPr>
              <w:t>Sam Steever</w:t>
            </w:r>
          </w:p>
          <w:p w:rsidR="00265890" w:rsidRPr="00FC7C9A" w:rsidRDefault="00F03200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265890">
              <w:rPr>
                <w:b/>
                <w:bCs/>
              </w:rPr>
              <w:t>AYES Supervision</w:t>
            </w:r>
            <w:r w:rsidR="00A55862">
              <w:rPr>
                <w:b/>
                <w:bCs/>
              </w:rPr>
              <w:t xml:space="preserve"> Shadowing</w:t>
            </w:r>
            <w:r>
              <w:rPr>
                <w:b/>
                <w:bCs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2F10DB" w:rsidRDefault="002F10DB" w:rsidP="00FC7C9A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40</w:t>
            </w:r>
          </w:p>
          <w:p w:rsidR="00265890" w:rsidRDefault="00265890" w:rsidP="00FC7C9A">
            <w:pPr>
              <w:jc w:val="center"/>
              <w:rPr>
                <w:b/>
                <w:bCs/>
              </w:rPr>
            </w:pPr>
          </w:p>
          <w:p w:rsidR="00265890" w:rsidRDefault="00265890" w:rsidP="00FC7C9A">
            <w:pPr>
              <w:jc w:val="center"/>
              <w:rPr>
                <w:b/>
                <w:bCs/>
              </w:rPr>
            </w:pPr>
          </w:p>
          <w:p w:rsidR="00265890" w:rsidRDefault="00265890" w:rsidP="00FC7C9A">
            <w:pPr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2250" w:type="dxa"/>
            <w:shd w:val="clear" w:color="auto" w:fill="auto"/>
          </w:tcPr>
          <w:p w:rsidR="002F10DB" w:rsidRDefault="002F10DB" w:rsidP="00FC7C9A">
            <w:pPr>
              <w:jc w:val="center"/>
              <w:rPr>
                <w:b/>
                <w:bCs/>
              </w:rPr>
            </w:pPr>
            <w:r w:rsidRPr="00FC7C9A">
              <w:rPr>
                <w:b/>
                <w:bCs/>
              </w:rPr>
              <w:t>$32</w:t>
            </w:r>
          </w:p>
          <w:p w:rsidR="00265890" w:rsidRDefault="00265890" w:rsidP="00FC7C9A">
            <w:pPr>
              <w:jc w:val="center"/>
              <w:rPr>
                <w:b/>
                <w:bCs/>
              </w:rPr>
            </w:pPr>
          </w:p>
          <w:p w:rsidR="00265890" w:rsidRDefault="00265890" w:rsidP="00FC7C9A">
            <w:pPr>
              <w:jc w:val="center"/>
              <w:rPr>
                <w:b/>
                <w:bCs/>
              </w:rPr>
            </w:pPr>
          </w:p>
          <w:p w:rsidR="00265890" w:rsidRDefault="00265890" w:rsidP="00265890">
            <w:pPr>
              <w:jc w:val="center"/>
            </w:pPr>
            <w:r>
              <w:rPr>
                <w:b/>
                <w:bCs/>
              </w:rPr>
              <w:t>$32</w:t>
            </w:r>
          </w:p>
        </w:tc>
        <w:tc>
          <w:tcPr>
            <w:tcW w:w="1710" w:type="dxa"/>
            <w:shd w:val="clear" w:color="auto" w:fill="auto"/>
          </w:tcPr>
          <w:p w:rsidR="002F10DB" w:rsidRDefault="002F10DB" w:rsidP="00FC7C9A">
            <w:pPr>
              <w:jc w:val="center"/>
              <w:rPr>
                <w:b/>
              </w:rPr>
            </w:pPr>
            <w:r w:rsidRPr="00FC7C9A">
              <w:rPr>
                <w:b/>
              </w:rPr>
              <w:t>$1280</w:t>
            </w:r>
          </w:p>
          <w:p w:rsidR="00A55862" w:rsidRDefault="00A55862" w:rsidP="00FC7C9A">
            <w:pPr>
              <w:jc w:val="center"/>
              <w:rPr>
                <w:b/>
              </w:rPr>
            </w:pPr>
          </w:p>
          <w:p w:rsidR="00A55862" w:rsidRDefault="00A55862" w:rsidP="00FC7C9A">
            <w:pPr>
              <w:jc w:val="center"/>
              <w:rPr>
                <w:b/>
              </w:rPr>
            </w:pPr>
          </w:p>
          <w:p w:rsidR="00A55862" w:rsidRPr="00FC7C9A" w:rsidRDefault="00A55862" w:rsidP="00FC7C9A">
            <w:pPr>
              <w:jc w:val="center"/>
              <w:rPr>
                <w:b/>
              </w:rPr>
            </w:pPr>
            <w:r>
              <w:rPr>
                <w:b/>
              </w:rPr>
              <w:t>$512</w:t>
            </w:r>
          </w:p>
        </w:tc>
      </w:tr>
    </w:tbl>
    <w:p w:rsidR="00F3573B" w:rsidRDefault="00F3573B">
      <w:pPr>
        <w:rPr>
          <w:b/>
          <w:bCs/>
        </w:rPr>
      </w:pPr>
    </w:p>
    <w:sectPr w:rsidR="00F357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B1190"/>
    <w:multiLevelType w:val="hybridMultilevel"/>
    <w:tmpl w:val="D1706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E611C"/>
    <w:rsid w:val="000F5319"/>
    <w:rsid w:val="0018056E"/>
    <w:rsid w:val="001C3946"/>
    <w:rsid w:val="001E0214"/>
    <w:rsid w:val="00253A93"/>
    <w:rsid w:val="00265890"/>
    <w:rsid w:val="002E6299"/>
    <w:rsid w:val="002F10DB"/>
    <w:rsid w:val="00320048"/>
    <w:rsid w:val="00380FA8"/>
    <w:rsid w:val="00401EDB"/>
    <w:rsid w:val="00457829"/>
    <w:rsid w:val="005E2767"/>
    <w:rsid w:val="005E2BBC"/>
    <w:rsid w:val="00685FAB"/>
    <w:rsid w:val="00765048"/>
    <w:rsid w:val="007F6666"/>
    <w:rsid w:val="008A7B20"/>
    <w:rsid w:val="008C2C17"/>
    <w:rsid w:val="008D5898"/>
    <w:rsid w:val="009076BD"/>
    <w:rsid w:val="00915EF2"/>
    <w:rsid w:val="00950438"/>
    <w:rsid w:val="00996DFB"/>
    <w:rsid w:val="009D05FF"/>
    <w:rsid w:val="00A259A8"/>
    <w:rsid w:val="00A55862"/>
    <w:rsid w:val="00B10490"/>
    <w:rsid w:val="00C27C57"/>
    <w:rsid w:val="00CF70DE"/>
    <w:rsid w:val="00D71099"/>
    <w:rsid w:val="00D746BD"/>
    <w:rsid w:val="00D858A9"/>
    <w:rsid w:val="00DA0C80"/>
    <w:rsid w:val="00E203D5"/>
    <w:rsid w:val="00F03200"/>
    <w:rsid w:val="00F25A98"/>
    <w:rsid w:val="00F33A26"/>
    <w:rsid w:val="00F3573B"/>
    <w:rsid w:val="00F7350D"/>
    <w:rsid w:val="00FB4161"/>
    <w:rsid w:val="00FC7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F3573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F357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6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55879-52A8-4D4D-AE16-AD14BF11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2011-05-18T17:36:00Z</dcterms:created>
  <dcterms:modified xsi:type="dcterms:W3CDTF">2011-05-18T17:36:00Z</dcterms:modified>
</cp:coreProperties>
</file>