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Cs w:val="0"/>
        </w:rPr>
        <w:t>Erie County Vocational Technical Foundation</w:t>
      </w:r>
    </w:p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A80225">
        <w:rPr>
          <w:rFonts w:asciiTheme="minorHAnsi" w:hAnsiTheme="minorHAnsi" w:cstheme="minorHAnsi"/>
          <w:bCs w:val="0"/>
        </w:rPr>
        <w:t>Board of Directors</w:t>
      </w:r>
      <w:r w:rsidRPr="00A80225">
        <w:rPr>
          <w:rFonts w:asciiTheme="minorHAnsi" w:hAnsiTheme="minorHAnsi" w:cstheme="minorHAnsi"/>
        </w:rPr>
        <w:t xml:space="preserve"> </w:t>
      </w:r>
    </w:p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Cs w:val="0"/>
        </w:rPr>
        <w:t xml:space="preserve">Meeting </w:t>
      </w:r>
      <w:r w:rsidR="00A80225" w:rsidRPr="00A80225">
        <w:rPr>
          <w:rFonts w:asciiTheme="minorHAnsi" w:hAnsiTheme="minorHAnsi" w:cstheme="minorHAnsi"/>
          <w:bCs w:val="0"/>
        </w:rPr>
        <w:t>Minutes</w:t>
      </w:r>
    </w:p>
    <w:p w:rsidR="0000239E" w:rsidRPr="00A80225" w:rsidRDefault="0000239E" w:rsidP="00CF3A28">
      <w:pPr>
        <w:pStyle w:val="Title"/>
        <w:spacing w:after="60"/>
        <w:rPr>
          <w:rFonts w:asciiTheme="minorHAnsi" w:hAnsiTheme="minorHAnsi" w:cstheme="minorHAnsi"/>
        </w:rPr>
      </w:pPr>
      <w:r w:rsidRPr="00A80225">
        <w:rPr>
          <w:rFonts w:asciiTheme="minorHAnsi" w:hAnsiTheme="minorHAnsi" w:cstheme="minorHAnsi"/>
        </w:rPr>
        <w:t xml:space="preserve">Tuesday, December </w:t>
      </w:r>
      <w:r w:rsidR="00842E86" w:rsidRPr="00A80225">
        <w:rPr>
          <w:rFonts w:asciiTheme="minorHAnsi" w:hAnsiTheme="minorHAnsi" w:cstheme="minorHAnsi"/>
        </w:rPr>
        <w:t>21, 2010</w:t>
      </w:r>
    </w:p>
    <w:p w:rsidR="0000239E" w:rsidRPr="00A80225" w:rsidRDefault="0000239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A80225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842E86" w:rsidRPr="00A80225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called the meeting to order at 8:30 pm</w:t>
      </w:r>
    </w:p>
    <w:p w:rsidR="00A80225" w:rsidRPr="00A80225" w:rsidRDefault="00A80225" w:rsidP="00A80225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A80225" w:rsidRPr="00A80225" w:rsidTr="00A80225">
        <w:trPr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William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Kaliszewski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Cs w:val="0"/>
        </w:rPr>
      </w:pP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2011 - Officers</w:t>
      </w:r>
    </w:p>
    <w:p w:rsidR="0000239E" w:rsidRDefault="0000239E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Motion to approve the following officers as Erie County Vocational-Technical Foundation officers for </w:t>
      </w:r>
      <w:r w:rsidR="00842E86" w:rsidRPr="00A80225">
        <w:rPr>
          <w:rFonts w:asciiTheme="minorHAnsi" w:hAnsiTheme="minorHAnsi" w:cstheme="minorHAnsi"/>
          <w:b w:val="0"/>
          <w:bCs w:val="0"/>
        </w:rPr>
        <w:t xml:space="preserve">2011 </w:t>
      </w:r>
      <w:r w:rsidRPr="00A80225">
        <w:rPr>
          <w:rFonts w:asciiTheme="minorHAnsi" w:hAnsiTheme="minorHAnsi" w:cstheme="minorHAnsi"/>
          <w:b w:val="0"/>
          <w:bCs w:val="0"/>
        </w:rPr>
        <w:t>one year terms per the Corporation Bylaws:</w:t>
      </w:r>
    </w:p>
    <w:p w:rsidR="00A7393A" w:rsidRPr="00A80225" w:rsidRDefault="00A7393A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A80225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President – James Bucksbee</w:t>
      </w:r>
    </w:p>
    <w:p w:rsidR="0000239E" w:rsidRPr="00A80225" w:rsidRDefault="0000239E" w:rsidP="00E90361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Vice President – John Ogden</w:t>
      </w:r>
    </w:p>
    <w:p w:rsidR="0000239E" w:rsidRPr="00A80225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Secretary – Paul Fritz</w:t>
      </w:r>
    </w:p>
    <w:p w:rsidR="0000239E" w:rsidRPr="00A7393A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Treasurer-John Ogden</w:t>
      </w:r>
    </w:p>
    <w:p w:rsidR="00A7393A" w:rsidRPr="00A80225" w:rsidRDefault="00A7393A" w:rsidP="00A7393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A7393A"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>, with second by Rodgers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80225">
        <w:rPr>
          <w:rFonts w:asciiTheme="minorHAnsi" w:hAnsiTheme="minorHAnsi" w:cstheme="minorHAnsi"/>
          <w:b w:val="0"/>
          <w:bCs w:val="0"/>
          <w:u w:val="single"/>
        </w:rPr>
        <w:t>Meeting Minutes</w:t>
      </w:r>
    </w:p>
    <w:p w:rsidR="0000239E" w:rsidRPr="00A7393A" w:rsidRDefault="00A7393A" w:rsidP="00A7393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7393A">
        <w:rPr>
          <w:rFonts w:asciiTheme="minorHAnsi" w:hAnsiTheme="minorHAnsi" w:cstheme="minorHAnsi"/>
          <w:bCs w:val="0"/>
        </w:rPr>
        <w:t xml:space="preserve"> November 23, 2010</w:t>
      </w:r>
    </w:p>
    <w:p w:rsidR="0000239E" w:rsidRPr="00A80225" w:rsidRDefault="00C051D4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00239E" w:rsidRPr="00A80225">
          <w:rPr>
            <w:rFonts w:asciiTheme="minorHAnsi" w:hAnsiTheme="minorHAnsi" w:cstheme="minorHAnsi"/>
            <w:b w:val="0"/>
          </w:rPr>
          <w:t xml:space="preserve">Motion to accept the Minutes of the </w:t>
        </w:r>
        <w:r w:rsidR="00842E86" w:rsidRPr="00A80225">
          <w:rPr>
            <w:rFonts w:asciiTheme="minorHAnsi" w:hAnsiTheme="minorHAnsi" w:cstheme="minorHAnsi"/>
            <w:b w:val="0"/>
          </w:rPr>
          <w:t>November 23</w:t>
        </w:r>
        <w:r w:rsidR="0000239E" w:rsidRPr="00A80225">
          <w:rPr>
            <w:rFonts w:asciiTheme="minorHAnsi" w:hAnsiTheme="minorHAnsi" w:cstheme="minorHAnsi"/>
            <w:b w:val="0"/>
          </w:rPr>
          <w:t xml:space="preserve"> Meeting</w:t>
        </w:r>
      </w:hyperlink>
      <w:r w:rsidR="0000239E" w:rsidRPr="00A80225">
        <w:rPr>
          <w:rFonts w:asciiTheme="minorHAnsi" w:hAnsiTheme="minorHAnsi" w:cstheme="minorHAnsi"/>
          <w:b w:val="0"/>
          <w:bCs w:val="0"/>
        </w:rPr>
        <w:t>, as presented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A7393A"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A7393A">
        <w:rPr>
          <w:rFonts w:asciiTheme="minorHAnsi" w:hAnsiTheme="minorHAnsi" w:cstheme="minorHAnsi"/>
          <w:b w:val="0"/>
          <w:bCs w:val="0"/>
        </w:rPr>
        <w:t>Gainer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00239E" w:rsidRPr="00A80225" w:rsidRDefault="0000239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Correspondence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</w:t>
      </w:r>
      <w:r w:rsidR="00A7393A">
        <w:rPr>
          <w:rFonts w:asciiTheme="minorHAnsi" w:hAnsiTheme="minorHAnsi" w:cstheme="minorHAnsi"/>
          <w:b w:val="0"/>
          <w:bCs w:val="0"/>
          <w:u w:val="single"/>
        </w:rPr>
        <w:t>–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none</w:t>
      </w:r>
    </w:p>
    <w:p w:rsidR="00E90361" w:rsidRPr="00A7393A" w:rsidRDefault="00E90361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</w:p>
    <w:p w:rsidR="00A7393A" w:rsidRPr="007C145D" w:rsidRDefault="00A7393A" w:rsidP="00A7393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Financial reports, payments and invoices</w:t>
      </w:r>
    </w:p>
    <w:p w:rsidR="0000239E" w:rsidRPr="00A80225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7393A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00239E" w:rsidRPr="00A80225" w:rsidRDefault="0000239E" w:rsidP="00E43FE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B24BB9" w:rsidRDefault="00C051D4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00239E" w:rsidRPr="00B24BB9">
          <w:rPr>
            <w:rFonts w:asciiTheme="minorHAnsi" w:hAnsiTheme="minorHAnsi" w:cstheme="minorHAnsi"/>
            <w:b w:val="0"/>
            <w:bCs w:val="0"/>
          </w:rPr>
          <w:t>ECVT Foundation Revenue and Expenditure Report</w:t>
        </w:r>
      </w:hyperlink>
      <w:r w:rsidR="005F7377" w:rsidRPr="00B24BB9">
        <w:rPr>
          <w:rFonts w:asciiTheme="minorHAnsi" w:hAnsiTheme="minorHAnsi" w:cstheme="minorHAnsi"/>
          <w:b w:val="0"/>
          <w:bCs w:val="0"/>
        </w:rPr>
        <w:t>, as presented</w:t>
      </w:r>
    </w:p>
    <w:p w:rsidR="0000239E" w:rsidRPr="00B24BB9" w:rsidRDefault="0000239E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24BB9">
        <w:rPr>
          <w:rFonts w:asciiTheme="minorHAnsi" w:hAnsiTheme="minorHAnsi" w:cstheme="minorHAnsi"/>
          <w:b w:val="0"/>
          <w:bCs w:val="0"/>
        </w:rPr>
        <w:t>ECVT Foundation Checks and Invoices, as presented; $ 0.00</w:t>
      </w:r>
    </w:p>
    <w:p w:rsidR="0000239E" w:rsidRPr="00B24BB9" w:rsidRDefault="00C051D4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00239E" w:rsidRPr="00B24BB9">
          <w:rPr>
            <w:rFonts w:asciiTheme="minorHAnsi" w:hAnsiTheme="minorHAnsi" w:cstheme="minorHAnsi"/>
            <w:b w:val="0"/>
            <w:bCs w:val="0"/>
          </w:rPr>
          <w:t>ECVT Treasurer’s Report</w:t>
        </w:r>
      </w:hyperlink>
      <w:r w:rsidR="0000239E" w:rsidRPr="00B24BB9">
        <w:rPr>
          <w:rFonts w:asciiTheme="minorHAnsi" w:hAnsiTheme="minorHAnsi" w:cstheme="minorHAnsi"/>
          <w:b w:val="0"/>
        </w:rPr>
        <w:t xml:space="preserve">, as presented: November 30, </w:t>
      </w:r>
      <w:r w:rsidR="00842E86" w:rsidRPr="00B24BB9">
        <w:rPr>
          <w:rFonts w:asciiTheme="minorHAnsi" w:hAnsiTheme="minorHAnsi" w:cstheme="minorHAnsi"/>
          <w:b w:val="0"/>
        </w:rPr>
        <w:t>2010</w:t>
      </w:r>
      <w:r w:rsidR="0000239E" w:rsidRPr="00B24BB9">
        <w:rPr>
          <w:rFonts w:asciiTheme="minorHAnsi" w:hAnsiTheme="minorHAnsi" w:cstheme="minorHAnsi"/>
          <w:b w:val="0"/>
        </w:rPr>
        <w:t xml:space="preserve"> summary</w:t>
      </w:r>
    </w:p>
    <w:p w:rsidR="00A7393A" w:rsidRPr="00A80225" w:rsidRDefault="00A7393A" w:rsidP="00A7393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A7393A" w:rsidRPr="007C145D" w:rsidRDefault="00A7393A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Scutella</w:t>
      </w:r>
      <w:proofErr w:type="spellEnd"/>
    </w:p>
    <w:p w:rsidR="00A7393A" w:rsidRPr="007C145D" w:rsidRDefault="00A7393A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7393A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(Copies</w:t>
      </w:r>
      <w:r w:rsidRPr="00260F86">
        <w:rPr>
          <w:rFonts w:ascii="Calibri" w:hAnsi="Calibri"/>
          <w:b w:val="0"/>
          <w:bCs w:val="0"/>
        </w:rPr>
        <w:t xml:space="preserve"> of reports and payment lists are filed with the official minutes)</w:t>
      </w:r>
    </w:p>
    <w:p w:rsidR="0000239E" w:rsidRPr="00A80225" w:rsidRDefault="0000239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Other Business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00239E" w:rsidRPr="00A7393A" w:rsidRDefault="0000239E" w:rsidP="00A7393A">
      <w:pPr>
        <w:pStyle w:val="Title"/>
        <w:tabs>
          <w:tab w:val="left" w:pos="1188"/>
          <w:tab w:val="left" w:pos="7920"/>
        </w:tabs>
        <w:ind w:left="1080"/>
        <w:rPr>
          <w:rFonts w:asciiTheme="minorHAnsi" w:hAnsiTheme="minorHAnsi" w:cstheme="minorHAnsi"/>
          <w:b w:val="0"/>
          <w:bCs w:val="0"/>
          <w:u w:val="single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Other Information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00239E" w:rsidRPr="00A80225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7393A" w:rsidRPr="00A7393A" w:rsidRDefault="00A7393A" w:rsidP="00A7393A">
      <w:pPr>
        <w:pStyle w:val="Title"/>
        <w:tabs>
          <w:tab w:val="left" w:pos="7920"/>
        </w:tabs>
        <w:ind w:left="180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A7393A">
        <w:rPr>
          <w:rFonts w:ascii="Calibri" w:hAnsi="Calibri"/>
          <w:b w:val="0"/>
          <w:bCs w:val="0"/>
          <w:sz w:val="22"/>
          <w:szCs w:val="22"/>
          <w:u w:val="single"/>
        </w:rPr>
        <w:t>Adjournment</w:t>
      </w:r>
    </w:p>
    <w:p w:rsidR="00A7393A" w:rsidRPr="005C3ED8" w:rsidRDefault="00A7393A" w:rsidP="00A7393A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Ogden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8:35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A7393A" w:rsidRPr="00D300FE" w:rsidRDefault="00A7393A" w:rsidP="00A7393A">
      <w:pPr>
        <w:rPr>
          <w:rFonts w:ascii="Calibri" w:hAnsi="Calibri"/>
        </w:rPr>
      </w:pPr>
      <w:r w:rsidRPr="00D300FE">
        <w:rPr>
          <w:rFonts w:ascii="Calibri" w:hAnsi="Calibri"/>
        </w:rPr>
        <w:t xml:space="preserve">Erie County Vocational Technical </w:t>
      </w:r>
      <w:r>
        <w:rPr>
          <w:rFonts w:ascii="Calibri" w:hAnsi="Calibri"/>
        </w:rPr>
        <w:t>Education</w:t>
      </w:r>
      <w:r w:rsidR="00E90361">
        <w:rPr>
          <w:rFonts w:ascii="Calibri" w:hAnsi="Calibri"/>
        </w:rPr>
        <w:t xml:space="preserve"> </w:t>
      </w:r>
      <w:r w:rsidRPr="00D300FE">
        <w:rPr>
          <w:rFonts w:ascii="Calibri" w:hAnsi="Calibri"/>
        </w:rPr>
        <w:t>Foundation</w:t>
      </w:r>
    </w:p>
    <w:p w:rsidR="0000239E" w:rsidRPr="00A80225" w:rsidRDefault="0000239E">
      <w:pPr>
        <w:rPr>
          <w:rFonts w:asciiTheme="minorHAnsi" w:hAnsiTheme="minorHAnsi" w:cstheme="minorHAnsi"/>
        </w:rPr>
      </w:pPr>
    </w:p>
    <w:sectPr w:rsidR="0000239E" w:rsidRPr="00A80225" w:rsidSect="00137518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18" w:rsidRDefault="00137518">
      <w:r>
        <w:separator/>
      </w:r>
    </w:p>
  </w:endnote>
  <w:endnote w:type="continuationSeparator" w:id="0">
    <w:p w:rsidR="00137518" w:rsidRDefault="00137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18" w:rsidRDefault="00137518">
      <w:r>
        <w:separator/>
      </w:r>
    </w:p>
  </w:footnote>
  <w:footnote w:type="continuationSeparator" w:id="0">
    <w:p w:rsidR="00137518" w:rsidRDefault="00137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13751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137518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ECVT Education Foundation Meeting Minutes</w:t>
    </w:r>
  </w:p>
  <w:p w:rsidR="00137518" w:rsidRDefault="0013751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21, 2010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C051D4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C051D4">
      <w:rPr>
        <w:rStyle w:val="PageNumber"/>
        <w:sz w:val="20"/>
        <w:szCs w:val="20"/>
      </w:rPr>
      <w:fldChar w:fldCharType="separate"/>
    </w:r>
    <w:r w:rsidR="00A53CE4">
      <w:rPr>
        <w:rStyle w:val="PageNumber"/>
        <w:noProof/>
        <w:sz w:val="20"/>
        <w:szCs w:val="20"/>
      </w:rPr>
      <w:t>2</w:t>
    </w:r>
    <w:r w:rsidR="00C051D4">
      <w:rPr>
        <w:rStyle w:val="PageNumber"/>
        <w:sz w:val="20"/>
        <w:szCs w:val="20"/>
      </w:rPr>
      <w:fldChar w:fldCharType="end"/>
    </w:r>
  </w:p>
  <w:p w:rsidR="00137518" w:rsidRDefault="00137518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13751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8350641"/>
    <w:multiLevelType w:val="hybridMultilevel"/>
    <w:tmpl w:val="4E1C0956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6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26109"/>
    <w:rsid w:val="00137518"/>
    <w:rsid w:val="00142235"/>
    <w:rsid w:val="00176538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44A27"/>
    <w:rsid w:val="00250170"/>
    <w:rsid w:val="00281897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35314"/>
    <w:rsid w:val="00842E86"/>
    <w:rsid w:val="0088215F"/>
    <w:rsid w:val="00885150"/>
    <w:rsid w:val="008873C6"/>
    <w:rsid w:val="008B2134"/>
    <w:rsid w:val="008B351C"/>
    <w:rsid w:val="008C502F"/>
    <w:rsid w:val="00967AD1"/>
    <w:rsid w:val="00973AB0"/>
    <w:rsid w:val="009905F7"/>
    <w:rsid w:val="009F65DB"/>
    <w:rsid w:val="00A340EB"/>
    <w:rsid w:val="00A53CE4"/>
    <w:rsid w:val="00A64A5F"/>
    <w:rsid w:val="00A66200"/>
    <w:rsid w:val="00A7393A"/>
    <w:rsid w:val="00A80225"/>
    <w:rsid w:val="00A80A2C"/>
    <w:rsid w:val="00AB1B4D"/>
    <w:rsid w:val="00AC4198"/>
    <w:rsid w:val="00AD6AA2"/>
    <w:rsid w:val="00AE093D"/>
    <w:rsid w:val="00AF1011"/>
    <w:rsid w:val="00AF437F"/>
    <w:rsid w:val="00B24BB9"/>
    <w:rsid w:val="00B56336"/>
    <w:rsid w:val="00B6505C"/>
    <w:rsid w:val="00B71357"/>
    <w:rsid w:val="00B947B6"/>
    <w:rsid w:val="00BB2207"/>
    <w:rsid w:val="00BB7AB5"/>
    <w:rsid w:val="00BC0067"/>
    <w:rsid w:val="00BC27DB"/>
    <w:rsid w:val="00BC35A4"/>
    <w:rsid w:val="00BD493C"/>
    <w:rsid w:val="00C02907"/>
    <w:rsid w:val="00C051D4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94FBF"/>
    <w:rsid w:val="00DC1BCC"/>
    <w:rsid w:val="00DF2A4F"/>
    <w:rsid w:val="00DF3F57"/>
    <w:rsid w:val="00E1045A"/>
    <w:rsid w:val="00E17689"/>
    <w:rsid w:val="00E43FED"/>
    <w:rsid w:val="00E90361"/>
    <w:rsid w:val="00EB3D23"/>
    <w:rsid w:val="00ED667D"/>
    <w:rsid w:val="00F0088C"/>
    <w:rsid w:val="00F23BA0"/>
    <w:rsid w:val="00F34326"/>
    <w:rsid w:val="00F4597A"/>
    <w:rsid w:val="00F93608"/>
    <w:rsid w:val="00FE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ectssrv05\shares\Business\Public%20Information\Board%20Agendas%20Minutes\2010-2011\Dec%202010\ECVT%20Dec%202010\Meeting-MINUTES-DRAFT-ECVT-%20Nov%2023%20201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ectssrv05\shares\Business\Public%20Information\Board%20Agendas%20Minutes\2010-2011\Dec%202010\ECVT%20Dec%202010\Treasurer%20Report-Foundation-%20Actual-Nov%202010%20YTD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0-2011\Dec%202010\ECVT%20Dec%202010\Revenue%20and%20Expenditure-%20ECVT-%20Nov%202010%20YTD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FC7E5-64EA-4F1E-8C35-0C61DEB2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2010-12-29T15:18:00Z</cp:lastPrinted>
  <dcterms:created xsi:type="dcterms:W3CDTF">2011-06-01T17:55:00Z</dcterms:created>
  <dcterms:modified xsi:type="dcterms:W3CDTF">2011-06-01T17:55:00Z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